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89FC4" w14:textId="77777777" w:rsidR="00C4732B" w:rsidRDefault="00C4732B" w:rsidP="00C4732B">
      <w:pPr>
        <w:pStyle w:val="Title"/>
      </w:pPr>
      <w:r w:rsidRPr="005A0CFE">
        <w:t>Candidate information pack</w:t>
      </w:r>
    </w:p>
    <w:p w14:paraId="11FD5EDD" w14:textId="27740D81" w:rsidR="00B56FAF" w:rsidRDefault="00B4528A" w:rsidP="00B56FAF">
      <w:pPr>
        <w:pStyle w:val="Subtitle"/>
      </w:pPr>
      <w:r>
        <w:t>Assistant Secretary, Human Resources</w:t>
      </w:r>
    </w:p>
    <w:p w14:paraId="57FB20FE" w14:textId="77777777" w:rsidR="00B56FAF" w:rsidRDefault="00B56FAF" w:rsidP="00B56FAF">
      <w:pPr>
        <w:jc w:val="center"/>
        <w:rPr>
          <w:rFonts w:eastAsiaTheme="minorEastAsia"/>
          <w:color w:val="5A5A5A" w:themeColor="text1" w:themeTint="A5"/>
          <w:spacing w:val="15"/>
          <w:sz w:val="24"/>
          <w:szCs w:val="22"/>
        </w:rPr>
      </w:pPr>
      <w:r w:rsidRPr="00B56FAF">
        <w:rPr>
          <w:rFonts w:eastAsiaTheme="minorEastAsia"/>
          <w:color w:val="5A5A5A" w:themeColor="text1" w:themeTint="A5"/>
          <w:spacing w:val="15"/>
          <w:sz w:val="24"/>
          <w:szCs w:val="22"/>
        </w:rPr>
        <w:t>Senior Executive Service Band 1</w:t>
      </w:r>
    </w:p>
    <w:p w14:paraId="50E0F2FA" w14:textId="1D740215" w:rsidR="00CF34B5" w:rsidRDefault="00CF34B5" w:rsidP="00B56FAF">
      <w:pPr>
        <w:jc w:val="center"/>
        <w:rPr>
          <w:rFonts w:eastAsiaTheme="minorEastAsia"/>
          <w:color w:val="5A5A5A" w:themeColor="text1" w:themeTint="A5"/>
          <w:spacing w:val="15"/>
          <w:sz w:val="24"/>
          <w:szCs w:val="22"/>
        </w:rPr>
      </w:pPr>
      <w:r w:rsidRPr="00CF34B5">
        <w:rPr>
          <w:rFonts w:eastAsiaTheme="minorEastAsia"/>
          <w:color w:val="5A5A5A" w:themeColor="text1" w:themeTint="A5"/>
          <w:spacing w:val="15"/>
          <w:sz w:val="24"/>
          <w:szCs w:val="22"/>
        </w:rPr>
        <w:t>Australian Secret Intelligence Service</w:t>
      </w:r>
    </w:p>
    <w:p w14:paraId="4700BB81" w14:textId="77777777" w:rsidR="00C4732B" w:rsidRPr="003C648A" w:rsidRDefault="00C4732B" w:rsidP="00C4732B">
      <w:pPr>
        <w:jc w:val="center"/>
        <w:rPr>
          <w:b/>
        </w:rPr>
      </w:pPr>
    </w:p>
    <w:p w14:paraId="022621E7" w14:textId="77777777" w:rsidR="00C4732B" w:rsidRPr="003C648A" w:rsidRDefault="00C4732B" w:rsidP="00F35347">
      <w:pPr>
        <w:rPr>
          <w:b/>
        </w:rPr>
      </w:pPr>
    </w:p>
    <w:p w14:paraId="0BEF4CD3" w14:textId="0D7623B9" w:rsidR="00C4732B" w:rsidRPr="003C648A" w:rsidRDefault="00C4732B" w:rsidP="00C4732B">
      <w:pPr>
        <w:jc w:val="center"/>
        <w:rPr>
          <w:b/>
        </w:rPr>
      </w:pPr>
      <w:r w:rsidRPr="003C648A">
        <w:rPr>
          <w:b/>
        </w:rPr>
        <w:t xml:space="preserve">Reference No:  </w:t>
      </w:r>
      <w:r>
        <w:rPr>
          <w:b/>
        </w:rPr>
        <w:t>10</w:t>
      </w:r>
      <w:r w:rsidR="00B4528A">
        <w:rPr>
          <w:b/>
        </w:rPr>
        <w:t>52</w:t>
      </w:r>
    </w:p>
    <w:p w14:paraId="7662ED14" w14:textId="451A0AE9" w:rsidR="00C4732B" w:rsidRPr="00F12590" w:rsidRDefault="00C4732B" w:rsidP="00C4732B">
      <w:pPr>
        <w:jc w:val="center"/>
        <w:rPr>
          <w:b/>
          <w:strike/>
        </w:rPr>
      </w:pPr>
      <w:r w:rsidRPr="007F3AF1">
        <w:rPr>
          <w:b/>
        </w:rPr>
        <w:t xml:space="preserve">Close date: </w:t>
      </w:r>
      <w:r w:rsidR="002906AF">
        <w:rPr>
          <w:b/>
        </w:rPr>
        <w:t xml:space="preserve">11.30pm AEST </w:t>
      </w:r>
      <w:r w:rsidR="00E42CBB">
        <w:rPr>
          <w:b/>
        </w:rPr>
        <w:t>Tuesday 7</w:t>
      </w:r>
      <w:r w:rsidR="00103944" w:rsidRPr="00103944">
        <w:rPr>
          <w:b/>
        </w:rPr>
        <w:t xml:space="preserve"> April 2026</w:t>
      </w:r>
    </w:p>
    <w:p w14:paraId="4C2E1277" w14:textId="77777777" w:rsidR="00C4732B" w:rsidRDefault="00C4732B" w:rsidP="00C4732B"/>
    <w:p w14:paraId="1E8733AD" w14:textId="77777777" w:rsidR="00C4732B" w:rsidRDefault="00C4732B" w:rsidP="00C4732B">
      <w:r>
        <w:br w:type="page"/>
      </w:r>
    </w:p>
    <w:p w14:paraId="47FAA9DA" w14:textId="77777777" w:rsidR="008E10C7" w:rsidRDefault="008E10C7" w:rsidP="00C4732B">
      <w:pPr>
        <w:pStyle w:val="Heading1"/>
      </w:pPr>
      <w:r w:rsidRPr="008E10C7">
        <w:lastRenderedPageBreak/>
        <w:t>Assistant Secretary, Human Resources</w:t>
      </w:r>
    </w:p>
    <w:p w14:paraId="0DC2DDE2" w14:textId="2E2120F9" w:rsidR="00C4732B" w:rsidRPr="005A0CFE" w:rsidRDefault="00C4732B" w:rsidP="00C4732B">
      <w:pPr>
        <w:pStyle w:val="Heading1"/>
      </w:pPr>
      <w:r w:rsidRPr="005A0CFE">
        <w:t>Position description</w:t>
      </w:r>
    </w:p>
    <w:p w14:paraId="07C6DA5B" w14:textId="77777777" w:rsidR="00C4732B" w:rsidRDefault="00C4732B" w:rsidP="00C4732B">
      <w:pPr>
        <w:pStyle w:val="Heading2"/>
      </w:pPr>
      <w:r w:rsidRPr="00D63087">
        <w:t>Position Overview</w:t>
      </w:r>
    </w:p>
    <w:tbl>
      <w:tblPr>
        <w:tblStyle w:val="EIGTable1"/>
        <w:tblW w:w="10914" w:type="dxa"/>
        <w:tblCellMar>
          <w:left w:w="0" w:type="dxa"/>
        </w:tblCellMar>
        <w:tblLook w:val="04A0" w:firstRow="1" w:lastRow="0" w:firstColumn="1" w:lastColumn="0" w:noHBand="0" w:noVBand="1"/>
      </w:tblPr>
      <w:tblGrid>
        <w:gridCol w:w="2694"/>
        <w:gridCol w:w="8220"/>
      </w:tblGrid>
      <w:tr w:rsidR="00540BB2" w:rsidRPr="00D63087" w14:paraId="4DA9A590" w14:textId="77777777" w:rsidTr="002906AF">
        <w:tc>
          <w:tcPr>
            <w:tcW w:w="2694" w:type="dxa"/>
          </w:tcPr>
          <w:p w14:paraId="33AF6EA9" w14:textId="1EF73637" w:rsidR="00540BB2" w:rsidRPr="00D63087" w:rsidRDefault="00540BB2" w:rsidP="007E3F91">
            <w:pPr>
              <w:rPr>
                <w:rStyle w:val="Strong"/>
              </w:rPr>
            </w:pPr>
            <w:r>
              <w:rPr>
                <w:rStyle w:val="Strong"/>
              </w:rPr>
              <w:t>Title</w:t>
            </w:r>
          </w:p>
        </w:tc>
        <w:tc>
          <w:tcPr>
            <w:tcW w:w="8220" w:type="dxa"/>
          </w:tcPr>
          <w:p w14:paraId="6C3523C1" w14:textId="0797B947" w:rsidR="00540BB2" w:rsidRDefault="00103944" w:rsidP="007E3F91">
            <w:r>
              <w:t>Assistant Secretary - Human Resources</w:t>
            </w:r>
          </w:p>
        </w:tc>
      </w:tr>
      <w:tr w:rsidR="00540BB2" w:rsidRPr="00D63087" w14:paraId="1B0F8429" w14:textId="77777777" w:rsidTr="002906AF">
        <w:tc>
          <w:tcPr>
            <w:tcW w:w="2694" w:type="dxa"/>
          </w:tcPr>
          <w:p w14:paraId="0041684C" w14:textId="501E8A55" w:rsidR="00540BB2" w:rsidRPr="00D63087" w:rsidRDefault="00540BB2" w:rsidP="007E3F91">
            <w:pPr>
              <w:rPr>
                <w:rStyle w:val="Strong"/>
              </w:rPr>
            </w:pPr>
            <w:r>
              <w:rPr>
                <w:rStyle w:val="Strong"/>
              </w:rPr>
              <w:t>Classification</w:t>
            </w:r>
          </w:p>
        </w:tc>
        <w:tc>
          <w:tcPr>
            <w:tcW w:w="8220" w:type="dxa"/>
          </w:tcPr>
          <w:p w14:paraId="684ADD0F" w14:textId="6FD4064A" w:rsidR="00540BB2" w:rsidRDefault="00540BB2" w:rsidP="007E3F91">
            <w:r>
              <w:t>Senior Executive Service Band 1</w:t>
            </w:r>
          </w:p>
        </w:tc>
      </w:tr>
      <w:tr w:rsidR="00540BB2" w:rsidRPr="00D63087" w14:paraId="578C6B77" w14:textId="77777777" w:rsidTr="002906AF">
        <w:tc>
          <w:tcPr>
            <w:tcW w:w="2694" w:type="dxa"/>
          </w:tcPr>
          <w:p w14:paraId="667F61A0" w14:textId="4E4B28B9" w:rsidR="00540BB2" w:rsidRPr="00D63087" w:rsidRDefault="00540BB2" w:rsidP="00540BB2">
            <w:pPr>
              <w:rPr>
                <w:rStyle w:val="Strong"/>
              </w:rPr>
            </w:pPr>
            <w:r w:rsidRPr="00D63087">
              <w:rPr>
                <w:rStyle w:val="Strong"/>
              </w:rPr>
              <w:t>Location:</w:t>
            </w:r>
          </w:p>
        </w:tc>
        <w:tc>
          <w:tcPr>
            <w:tcW w:w="8220" w:type="dxa"/>
          </w:tcPr>
          <w:p w14:paraId="3FD13288" w14:textId="34661F05" w:rsidR="00540BB2" w:rsidRDefault="00540BB2" w:rsidP="00540BB2">
            <w:r>
              <w:t>Canberra, ACT</w:t>
            </w:r>
          </w:p>
        </w:tc>
      </w:tr>
      <w:tr w:rsidR="00540BB2" w:rsidRPr="00D63087" w14:paraId="5251C74B" w14:textId="77777777" w:rsidTr="002906AF">
        <w:tc>
          <w:tcPr>
            <w:tcW w:w="2694" w:type="dxa"/>
          </w:tcPr>
          <w:p w14:paraId="025B6A89" w14:textId="6F0DFEBB" w:rsidR="00540BB2" w:rsidRPr="00D63087" w:rsidRDefault="00540BB2" w:rsidP="00540BB2">
            <w:pPr>
              <w:rPr>
                <w:rStyle w:val="Strong"/>
              </w:rPr>
            </w:pPr>
            <w:r>
              <w:rPr>
                <w:rStyle w:val="Strong"/>
              </w:rPr>
              <w:t>Contact</w:t>
            </w:r>
          </w:p>
        </w:tc>
        <w:tc>
          <w:tcPr>
            <w:tcW w:w="8220" w:type="dxa"/>
          </w:tcPr>
          <w:p w14:paraId="0061AA52" w14:textId="77777777" w:rsidR="00540BB2" w:rsidRDefault="00540BB2" w:rsidP="00540BB2">
            <w:r>
              <w:t xml:space="preserve">Executive Intelligence Group – Tricia Searson or Karina Duffey </w:t>
            </w:r>
          </w:p>
          <w:p w14:paraId="0812BFB9" w14:textId="61282179" w:rsidR="00540BB2" w:rsidRPr="00D63087" w:rsidRDefault="00540BB2" w:rsidP="00540BB2">
            <w:r>
              <w:t>Phone: (02) 6232 2200</w:t>
            </w:r>
            <w:r w:rsidR="002906AF">
              <w:t>; admin@execintell.com.au</w:t>
            </w:r>
          </w:p>
        </w:tc>
      </w:tr>
      <w:tr w:rsidR="00540BB2" w:rsidRPr="00D63087" w14:paraId="750200C9" w14:textId="77777777" w:rsidTr="002906AF">
        <w:tc>
          <w:tcPr>
            <w:tcW w:w="2694" w:type="dxa"/>
          </w:tcPr>
          <w:p w14:paraId="447E7883" w14:textId="3C1B14C6" w:rsidR="00540BB2" w:rsidRDefault="00540BB2" w:rsidP="00540BB2">
            <w:pPr>
              <w:rPr>
                <w:rStyle w:val="Strong"/>
              </w:rPr>
            </w:pPr>
            <w:r>
              <w:rPr>
                <w:rStyle w:val="Strong"/>
              </w:rPr>
              <w:t>Closing Date and Time</w:t>
            </w:r>
          </w:p>
        </w:tc>
        <w:tc>
          <w:tcPr>
            <w:tcW w:w="8220" w:type="dxa"/>
          </w:tcPr>
          <w:p w14:paraId="42E20C63" w14:textId="08DFAF94" w:rsidR="00540BB2" w:rsidRDefault="002906AF" w:rsidP="00540BB2">
            <w:r>
              <w:t xml:space="preserve">11.30pm AEST </w:t>
            </w:r>
            <w:r w:rsidR="00E42CBB">
              <w:t>Tuesday 7</w:t>
            </w:r>
            <w:r w:rsidR="00103944">
              <w:t xml:space="preserve"> April 2026</w:t>
            </w:r>
          </w:p>
        </w:tc>
      </w:tr>
    </w:tbl>
    <w:p w14:paraId="2B7A0F4E" w14:textId="43263C4C" w:rsidR="00C4732B" w:rsidRPr="008A01EE" w:rsidRDefault="00C4732B" w:rsidP="00C4732B">
      <w:pPr>
        <w:jc w:val="both"/>
        <w:rPr>
          <w:rFonts w:asciiTheme="majorHAnsi" w:hAnsiTheme="majorHAnsi"/>
          <w:b/>
          <w:bCs/>
          <w:color w:val="A00045" w:themeColor="accent1"/>
          <w:sz w:val="34"/>
          <w:szCs w:val="32"/>
        </w:rPr>
      </w:pPr>
      <w:bookmarkStart w:id="0" w:name="_Hlk130395633"/>
      <w:r w:rsidRPr="008A01EE">
        <w:rPr>
          <w:rFonts w:asciiTheme="majorHAnsi" w:hAnsiTheme="majorHAnsi"/>
          <w:b/>
          <w:bCs/>
          <w:color w:val="A00045" w:themeColor="accent1"/>
          <w:sz w:val="34"/>
          <w:szCs w:val="32"/>
        </w:rPr>
        <w:t>About ASIS</w:t>
      </w:r>
    </w:p>
    <w:p w14:paraId="54278AA6" w14:textId="4AD4E441" w:rsidR="00FF75A7" w:rsidRDefault="00C4732B" w:rsidP="00C4732B">
      <w:pPr>
        <w:jc w:val="both"/>
        <w:rPr>
          <w:bCs/>
        </w:rPr>
      </w:pPr>
      <w:r>
        <w:rPr>
          <w:bCs/>
        </w:rPr>
        <w:t xml:space="preserve">The </w:t>
      </w:r>
      <w:r w:rsidRPr="00383DBA">
        <w:rPr>
          <w:bCs/>
        </w:rPr>
        <w:t xml:space="preserve">Australian Secret Intelligence Service </w:t>
      </w:r>
      <w:r>
        <w:rPr>
          <w:bCs/>
        </w:rPr>
        <w:t xml:space="preserve">(ASIS) is Australia’s overseas secret intelligence collection agency. </w:t>
      </w:r>
      <w:r w:rsidR="00FF75A7">
        <w:rPr>
          <w:bCs/>
        </w:rPr>
        <w:t>We are Australia’s expert</w:t>
      </w:r>
      <w:r w:rsidR="00103944">
        <w:rPr>
          <w:bCs/>
        </w:rPr>
        <w:t>s</w:t>
      </w:r>
      <w:r w:rsidR="00FF75A7">
        <w:rPr>
          <w:bCs/>
        </w:rPr>
        <w:t xml:space="preserve"> at collecting highly sensitive information – secret intelligence – from sources overseas to keep Australia and our region safe and prosperous.</w:t>
      </w:r>
    </w:p>
    <w:p w14:paraId="4B5328FC" w14:textId="1E3AD2F4" w:rsidR="00FF75A7" w:rsidRDefault="00FF75A7" w:rsidP="00C4732B">
      <w:pPr>
        <w:jc w:val="both"/>
        <w:rPr>
          <w:bCs/>
        </w:rPr>
      </w:pPr>
      <w:r>
        <w:rPr>
          <w:bCs/>
        </w:rPr>
        <w:t>Our work spans continents and cultures. As a tech-powered and dat</w:t>
      </w:r>
      <w:r w:rsidR="00B30F46">
        <w:rPr>
          <w:bCs/>
        </w:rPr>
        <w:t>a</w:t>
      </w:r>
      <w:r>
        <w:rPr>
          <w:bCs/>
        </w:rPr>
        <w:t>-driven organisation, we use our covert techniques and cutting-edge technology to put us in the right rooms, next to the right people, with the right access to the intelligence we need. We are tasked to collect intelligence – it might be political, military or economic information – deliberately withheld from the Australian Government that might present threats to or opportunities for Australia.</w:t>
      </w:r>
    </w:p>
    <w:p w14:paraId="265763BA" w14:textId="2003E8C4" w:rsidR="00C4732B" w:rsidRDefault="00FF75A7" w:rsidP="00C4732B">
      <w:pPr>
        <w:jc w:val="both"/>
        <w:rPr>
          <w:bCs/>
        </w:rPr>
      </w:pPr>
      <w:r>
        <w:rPr>
          <w:bCs/>
        </w:rPr>
        <w:t>Our strength is our people. ASIS officers come from all walks of life, with different skills, interests and backgrounds.</w:t>
      </w:r>
    </w:p>
    <w:p w14:paraId="4B5A741B" w14:textId="3FCBE448" w:rsidR="00B56FAF" w:rsidRDefault="00FF75A7" w:rsidP="002906AF">
      <w:pPr>
        <w:jc w:val="both"/>
        <w:rPr>
          <w:bCs/>
        </w:rPr>
      </w:pPr>
      <w:r>
        <w:rPr>
          <w:bCs/>
        </w:rPr>
        <w:t>ASIS is a diverse and inclusive workplace, where our people are empowered through authenticity and a sense of belonging to achieve their potential and contribute to a shared purpose and mission. We seek to reflect this community we serve, and welcome applications from Aboriginal and Torres Strait Islander peoples, women, people with a disability, neurodiverse, people from culturally and linguistically diverse backgrounds and</w:t>
      </w:r>
      <w:r w:rsidR="00B30F46">
        <w:rPr>
          <w:bCs/>
        </w:rPr>
        <w:t xml:space="preserve"> those</w:t>
      </w:r>
      <w:r>
        <w:rPr>
          <w:bCs/>
        </w:rPr>
        <w:t xml:space="preserve"> who identify as LGBT</w:t>
      </w:r>
      <w:r w:rsidR="00E42CBB">
        <w:rPr>
          <w:bCs/>
        </w:rPr>
        <w:t>IQ</w:t>
      </w:r>
      <w:r>
        <w:rPr>
          <w:bCs/>
        </w:rPr>
        <w:t>A+.</w:t>
      </w:r>
      <w:bookmarkEnd w:id="0"/>
    </w:p>
    <w:p w14:paraId="56A1B2F6" w14:textId="77777777" w:rsidR="00EB187D" w:rsidRPr="002906AF" w:rsidRDefault="00EB187D" w:rsidP="002906AF">
      <w:pPr>
        <w:jc w:val="both"/>
        <w:rPr>
          <w:bCs/>
        </w:rPr>
      </w:pPr>
    </w:p>
    <w:p w14:paraId="7C88068D" w14:textId="439BCED4" w:rsidR="00C4732B" w:rsidRDefault="00C4732B" w:rsidP="00C4732B">
      <w:pPr>
        <w:rPr>
          <w:rFonts w:asciiTheme="majorHAnsi" w:hAnsiTheme="majorHAnsi"/>
          <w:b/>
          <w:bCs/>
          <w:color w:val="A00045" w:themeColor="accent1"/>
          <w:sz w:val="34"/>
          <w:szCs w:val="32"/>
        </w:rPr>
      </w:pPr>
      <w:r w:rsidRPr="008A01EE">
        <w:rPr>
          <w:rFonts w:asciiTheme="majorHAnsi" w:hAnsiTheme="majorHAnsi"/>
          <w:b/>
          <w:bCs/>
          <w:color w:val="A00045" w:themeColor="accent1"/>
          <w:sz w:val="34"/>
          <w:szCs w:val="32"/>
        </w:rPr>
        <w:t>The role</w:t>
      </w:r>
    </w:p>
    <w:p w14:paraId="55CDB799" w14:textId="7152B179" w:rsidR="00103944" w:rsidRDefault="00103944" w:rsidP="00103944">
      <w:pPr>
        <w:rPr>
          <w:b/>
          <w:bCs/>
        </w:rPr>
      </w:pPr>
      <w:r>
        <w:rPr>
          <w:b/>
          <w:bCs/>
        </w:rPr>
        <w:t>Assistant Secretary – Human Resources – SES Band 1</w:t>
      </w:r>
    </w:p>
    <w:p w14:paraId="27A9C4DB" w14:textId="4DA071E6" w:rsidR="00103944" w:rsidRDefault="00103944" w:rsidP="00103944">
      <w:r>
        <w:t>The Assistant Secretary – Human Resources (HR) is responsible for providing quality, client-focused services across the full range of human resources functions in ASIS. The Assistant Secretary – Human Resources is responsible for planning, developing, co-ordinating, and implementing human resources strategies, policies and processes for ASIS to optimise use of human resources in achieving corporate goals. It incorporates Strategic Workforce Management, Employee Relations, Payroll Services, Work Health and Safety, Recruitment and Organisational Psychology.</w:t>
      </w:r>
    </w:p>
    <w:p w14:paraId="1230C07F" w14:textId="48F419A6" w:rsidR="00103944" w:rsidRDefault="00103944" w:rsidP="00103944">
      <w:r>
        <w:t>The role:</w:t>
      </w:r>
    </w:p>
    <w:p w14:paraId="0ECED660" w14:textId="77777777" w:rsidR="00967FD2" w:rsidRDefault="00103944" w:rsidP="00103944">
      <w:pPr>
        <w:pStyle w:val="ListParagraph"/>
        <w:numPr>
          <w:ilvl w:val="0"/>
          <w:numId w:val="43"/>
        </w:numPr>
      </w:pPr>
      <w:r>
        <w:t>Leads a team of professionals to provide high quality, client-focused HR services to ensure ASIS maintains a highly skilled, diverse and engaged workforce</w:t>
      </w:r>
      <w:r w:rsidR="00967FD2">
        <w:t>;</w:t>
      </w:r>
    </w:p>
    <w:p w14:paraId="34BF244A" w14:textId="0925A345" w:rsidR="00103944" w:rsidRDefault="00967FD2" w:rsidP="00103944">
      <w:pPr>
        <w:pStyle w:val="ListParagraph"/>
        <w:numPr>
          <w:ilvl w:val="0"/>
          <w:numId w:val="43"/>
        </w:numPr>
      </w:pPr>
      <w:r>
        <w:t>provides</w:t>
      </w:r>
      <w:r w:rsidR="00103944">
        <w:t xml:space="preserve"> </w:t>
      </w:r>
      <w:r>
        <w:t>expert advice and assistance to senior executives on a broad range of strategic human resources management activities in accordance with relevant legislation, policies and guidelines;</w:t>
      </w:r>
    </w:p>
    <w:p w14:paraId="707EDE95" w14:textId="56ED5FC0" w:rsidR="00967FD2" w:rsidRDefault="00967FD2" w:rsidP="00103944">
      <w:pPr>
        <w:pStyle w:val="ListParagraph"/>
        <w:numPr>
          <w:ilvl w:val="0"/>
          <w:numId w:val="43"/>
        </w:numPr>
      </w:pPr>
      <w:r>
        <w:t>develops and implements innovative and contemporary people strategies and workforce plans;</w:t>
      </w:r>
    </w:p>
    <w:p w14:paraId="7B5FDA14" w14:textId="0C0168A3" w:rsidR="00967FD2" w:rsidRDefault="00967FD2" w:rsidP="00967FD2">
      <w:pPr>
        <w:pStyle w:val="ListParagraph"/>
        <w:numPr>
          <w:ilvl w:val="0"/>
          <w:numId w:val="43"/>
        </w:numPr>
      </w:pPr>
      <w:r>
        <w:t>demonstrated experience managing complex personnel issue</w:t>
      </w:r>
      <w:r w:rsidR="00E42CBB">
        <w:t>s</w:t>
      </w:r>
      <w:r>
        <w:t>;</w:t>
      </w:r>
    </w:p>
    <w:p w14:paraId="012F358D" w14:textId="004D720D" w:rsidR="00967FD2" w:rsidRDefault="00967FD2" w:rsidP="00967FD2">
      <w:pPr>
        <w:pStyle w:val="ListParagraph"/>
        <w:numPr>
          <w:ilvl w:val="0"/>
          <w:numId w:val="43"/>
        </w:numPr>
      </w:pPr>
      <w:r>
        <w:t>builds organisational capability to achieve the outcome of the ASIS Strategic Plan;</w:t>
      </w:r>
    </w:p>
    <w:p w14:paraId="160E6EAB" w14:textId="6F3402EB" w:rsidR="00967FD2" w:rsidRDefault="00967FD2" w:rsidP="00967FD2">
      <w:pPr>
        <w:pStyle w:val="ListParagraph"/>
        <w:numPr>
          <w:ilvl w:val="0"/>
          <w:numId w:val="43"/>
        </w:numPr>
      </w:pPr>
      <w:r>
        <w:t>champions a culture of continuous improvement and HR modernisation, including through adoption of new technologies such as artificial intelligence;</w:t>
      </w:r>
    </w:p>
    <w:p w14:paraId="57F23CA2" w14:textId="1B23BEE0" w:rsidR="00967FD2" w:rsidRDefault="00967FD2" w:rsidP="00967FD2">
      <w:pPr>
        <w:pStyle w:val="ListParagraph"/>
        <w:numPr>
          <w:ilvl w:val="0"/>
          <w:numId w:val="43"/>
        </w:numPr>
      </w:pPr>
      <w:r>
        <w:lastRenderedPageBreak/>
        <w:t>ensures that organisational systems, processes, procedures and policies are fit for purpose and responsive to organisational needs; and</w:t>
      </w:r>
    </w:p>
    <w:p w14:paraId="4FD18331" w14:textId="7A524165" w:rsidR="00967FD2" w:rsidRDefault="00967FD2" w:rsidP="00967FD2">
      <w:pPr>
        <w:pStyle w:val="ListParagraph"/>
        <w:numPr>
          <w:ilvl w:val="0"/>
          <w:numId w:val="43"/>
        </w:numPr>
      </w:pPr>
      <w:r>
        <w:t>maintains effective internal and external partnerships.</w:t>
      </w:r>
    </w:p>
    <w:p w14:paraId="653663AA" w14:textId="29F68062" w:rsidR="00967FD2" w:rsidRPr="00103944" w:rsidRDefault="00967FD2" w:rsidP="00967FD2">
      <w:pPr>
        <w:ind w:left="360"/>
      </w:pPr>
      <w:r>
        <w:t>The Assistant Secretary – Human Resources reports to the Chief Operating Officer and works closely with the Director General and the Deputy Directors’ General, contributing to the design and delivery of the HR function in alignment with the directions and priorities of ASIS’s Strategic Plan.</w:t>
      </w:r>
    </w:p>
    <w:p w14:paraId="6A9D7226" w14:textId="68250886" w:rsidR="00404707" w:rsidRPr="008A01EE" w:rsidRDefault="00404707" w:rsidP="00404707">
      <w:pPr>
        <w:pStyle w:val="Heading2"/>
        <w:rPr>
          <w:rFonts w:asciiTheme="majorHAnsi" w:hAnsiTheme="majorHAnsi"/>
          <w:color w:val="A00045" w:themeColor="accent1"/>
          <w:sz w:val="34"/>
          <w:szCs w:val="32"/>
        </w:rPr>
      </w:pPr>
      <w:r w:rsidRPr="008A01EE">
        <w:rPr>
          <w:rFonts w:asciiTheme="majorHAnsi" w:hAnsiTheme="majorHAnsi"/>
          <w:color w:val="A00045" w:themeColor="accent1"/>
          <w:sz w:val="34"/>
          <w:szCs w:val="32"/>
        </w:rPr>
        <w:t>Education and qualification requirements</w:t>
      </w:r>
    </w:p>
    <w:p w14:paraId="65ADE316" w14:textId="4B06DBDD" w:rsidR="00404707" w:rsidRDefault="00404707" w:rsidP="00404707">
      <w:pPr>
        <w:rPr>
          <w:lang w:val="en-GB"/>
        </w:rPr>
      </w:pPr>
      <w:r>
        <w:rPr>
          <w:lang w:val="en-GB"/>
        </w:rPr>
        <w:t>The following education, qualification and/or experience will be highly regarded:</w:t>
      </w:r>
    </w:p>
    <w:p w14:paraId="2B636B3A" w14:textId="7522924A" w:rsidR="00404707" w:rsidRDefault="008A01EE" w:rsidP="00404707">
      <w:pPr>
        <w:pStyle w:val="ListParagraph"/>
        <w:numPr>
          <w:ilvl w:val="0"/>
          <w:numId w:val="40"/>
        </w:numPr>
        <w:rPr>
          <w:lang w:val="en-GB"/>
        </w:rPr>
      </w:pPr>
      <w:r>
        <w:rPr>
          <w:lang w:val="en-GB"/>
        </w:rPr>
        <w:t>Significant</w:t>
      </w:r>
      <w:r w:rsidR="00404707">
        <w:rPr>
          <w:lang w:val="en-GB"/>
        </w:rPr>
        <w:t xml:space="preserve"> senior level experience in </w:t>
      </w:r>
      <w:r w:rsidR="00597FE4">
        <w:rPr>
          <w:lang w:val="en-GB"/>
        </w:rPr>
        <w:t xml:space="preserve">leading HR services in a large </w:t>
      </w:r>
      <w:proofErr w:type="gramStart"/>
      <w:r w:rsidR="00597FE4">
        <w:rPr>
          <w:lang w:val="en-GB"/>
        </w:rPr>
        <w:t>organisation;</w:t>
      </w:r>
      <w:proofErr w:type="gramEnd"/>
    </w:p>
    <w:p w14:paraId="408635B5" w14:textId="35C086D3" w:rsidR="00404707" w:rsidRDefault="00404707" w:rsidP="00404707">
      <w:pPr>
        <w:pStyle w:val="ListParagraph"/>
        <w:numPr>
          <w:ilvl w:val="0"/>
          <w:numId w:val="40"/>
        </w:numPr>
        <w:rPr>
          <w:lang w:val="en-GB"/>
        </w:rPr>
      </w:pPr>
      <w:r>
        <w:rPr>
          <w:lang w:val="en-GB"/>
        </w:rPr>
        <w:t>Industry/</w:t>
      </w:r>
      <w:r w:rsidR="008A01EE">
        <w:rPr>
          <w:lang w:val="en-GB"/>
        </w:rPr>
        <w:t>government</w:t>
      </w:r>
      <w:r>
        <w:rPr>
          <w:lang w:val="en-GB"/>
        </w:rPr>
        <w:t xml:space="preserve"> experience in executive </w:t>
      </w:r>
      <w:r w:rsidR="008A01EE">
        <w:rPr>
          <w:lang w:val="en-GB"/>
        </w:rPr>
        <w:t>leadership</w:t>
      </w:r>
      <w:r>
        <w:rPr>
          <w:lang w:val="en-GB"/>
        </w:rPr>
        <w:t xml:space="preserve"> roles with a proven track record of achieving strategic </w:t>
      </w:r>
      <w:proofErr w:type="gramStart"/>
      <w:r>
        <w:rPr>
          <w:lang w:val="en-GB"/>
        </w:rPr>
        <w:t>outcomes</w:t>
      </w:r>
      <w:r w:rsidR="008A01EE">
        <w:rPr>
          <w:lang w:val="en-GB"/>
        </w:rPr>
        <w:t>;</w:t>
      </w:r>
      <w:proofErr w:type="gramEnd"/>
    </w:p>
    <w:p w14:paraId="31A015F8" w14:textId="3601146F" w:rsidR="00404707" w:rsidRDefault="00404707" w:rsidP="00404707">
      <w:pPr>
        <w:pStyle w:val="ListParagraph"/>
        <w:numPr>
          <w:ilvl w:val="0"/>
          <w:numId w:val="40"/>
        </w:numPr>
        <w:rPr>
          <w:lang w:val="en-GB"/>
        </w:rPr>
      </w:pPr>
      <w:r>
        <w:rPr>
          <w:lang w:val="en-GB"/>
        </w:rPr>
        <w:t>Capacity to engage and infl</w:t>
      </w:r>
      <w:r w:rsidR="008A01EE">
        <w:rPr>
          <w:lang w:val="en-GB"/>
        </w:rPr>
        <w:t xml:space="preserve">uence </w:t>
      </w:r>
      <w:proofErr w:type="gramStart"/>
      <w:r w:rsidR="008A01EE">
        <w:rPr>
          <w:lang w:val="en-GB"/>
        </w:rPr>
        <w:t>stakeholders;</w:t>
      </w:r>
      <w:proofErr w:type="gramEnd"/>
    </w:p>
    <w:p w14:paraId="6CB1A1FF" w14:textId="1D62683D" w:rsidR="008A01EE" w:rsidRDefault="008A01EE" w:rsidP="00404707">
      <w:pPr>
        <w:pStyle w:val="ListParagraph"/>
        <w:numPr>
          <w:ilvl w:val="0"/>
          <w:numId w:val="40"/>
        </w:numPr>
        <w:rPr>
          <w:lang w:val="en-GB"/>
        </w:rPr>
      </w:pPr>
      <w:r>
        <w:rPr>
          <w:lang w:val="en-GB"/>
        </w:rPr>
        <w:t>Demonstrated ability to manage and motivat</w:t>
      </w:r>
      <w:r w:rsidR="00E42CBB">
        <w:rPr>
          <w:lang w:val="en-GB"/>
        </w:rPr>
        <w:t>e</w:t>
      </w:r>
      <w:r>
        <w:rPr>
          <w:lang w:val="en-GB"/>
        </w:rPr>
        <w:t xml:space="preserve"> diverse </w:t>
      </w:r>
      <w:proofErr w:type="gramStart"/>
      <w:r>
        <w:rPr>
          <w:lang w:val="en-GB"/>
        </w:rPr>
        <w:t>teams;</w:t>
      </w:r>
      <w:proofErr w:type="gramEnd"/>
    </w:p>
    <w:p w14:paraId="10D0D6B0" w14:textId="5A12B6DD" w:rsidR="008A01EE" w:rsidRDefault="008A01EE" w:rsidP="00404707">
      <w:pPr>
        <w:pStyle w:val="ListParagraph"/>
        <w:numPr>
          <w:ilvl w:val="0"/>
          <w:numId w:val="40"/>
        </w:numPr>
        <w:rPr>
          <w:lang w:val="en-GB"/>
        </w:rPr>
      </w:pPr>
      <w:r>
        <w:rPr>
          <w:lang w:val="en-GB"/>
        </w:rPr>
        <w:t xml:space="preserve">Formal qualifications in a </w:t>
      </w:r>
      <w:r w:rsidR="00597FE4">
        <w:rPr>
          <w:lang w:val="en-GB"/>
        </w:rPr>
        <w:t>HR and/or management</w:t>
      </w:r>
      <w:r>
        <w:rPr>
          <w:lang w:val="en-GB"/>
        </w:rPr>
        <w:t xml:space="preserve">, preferably at post graduate </w:t>
      </w:r>
      <w:proofErr w:type="gramStart"/>
      <w:r>
        <w:rPr>
          <w:lang w:val="en-GB"/>
        </w:rPr>
        <w:t>level;</w:t>
      </w:r>
      <w:proofErr w:type="gramEnd"/>
    </w:p>
    <w:p w14:paraId="32A922E6" w14:textId="1AFE28DC" w:rsidR="008A01EE" w:rsidRDefault="008A01EE" w:rsidP="008A01EE">
      <w:pPr>
        <w:pStyle w:val="ListParagraph"/>
        <w:numPr>
          <w:ilvl w:val="0"/>
          <w:numId w:val="40"/>
        </w:numPr>
        <w:rPr>
          <w:lang w:val="en-GB"/>
        </w:rPr>
      </w:pPr>
      <w:r>
        <w:rPr>
          <w:lang w:val="en-GB"/>
        </w:rPr>
        <w:t>Comprehensive experience in lead</w:t>
      </w:r>
      <w:r w:rsidR="005D59A9">
        <w:rPr>
          <w:lang w:val="en-GB"/>
        </w:rPr>
        <w:t>ing</w:t>
      </w:r>
      <w:r>
        <w:rPr>
          <w:lang w:val="en-GB"/>
        </w:rPr>
        <w:t xml:space="preserve"> and managing transformation programs; and </w:t>
      </w:r>
    </w:p>
    <w:p w14:paraId="5F2C09AD" w14:textId="69FABACB" w:rsidR="00597FE4" w:rsidRPr="002906AF" w:rsidRDefault="008A01EE" w:rsidP="007E7C1E">
      <w:pPr>
        <w:pStyle w:val="ListParagraph"/>
        <w:numPr>
          <w:ilvl w:val="0"/>
          <w:numId w:val="40"/>
        </w:numPr>
        <w:rPr>
          <w:lang w:val="en-GB"/>
        </w:rPr>
      </w:pPr>
      <w:r>
        <w:rPr>
          <w:lang w:val="en-GB"/>
        </w:rPr>
        <w:t>An understanding of national security issues is highly desirable</w:t>
      </w:r>
      <w:r w:rsidR="00597FE4">
        <w:rPr>
          <w:lang w:val="en-GB"/>
        </w:rPr>
        <w:t>.</w:t>
      </w:r>
    </w:p>
    <w:p w14:paraId="07E69572" w14:textId="4A7E83CE" w:rsidR="00123371" w:rsidRDefault="00123371" w:rsidP="00123371">
      <w:pPr>
        <w:pStyle w:val="Heading1"/>
      </w:pPr>
      <w:r>
        <w:t>Working at ASIS</w:t>
      </w:r>
    </w:p>
    <w:p w14:paraId="521F4733" w14:textId="7E782183" w:rsidR="00123371" w:rsidRDefault="00123371" w:rsidP="00123371">
      <w:r>
        <w:t xml:space="preserve">ASIS employees enjoy access to generous workplace terms and </w:t>
      </w:r>
      <w:r w:rsidR="004573AE">
        <w:t>conditions</w:t>
      </w:r>
      <w:r>
        <w:t>. Benefits include but are not limited to:</w:t>
      </w:r>
    </w:p>
    <w:p w14:paraId="3130C06E" w14:textId="77777777" w:rsidR="00123371" w:rsidRDefault="00123371" w:rsidP="00123371">
      <w:pPr>
        <w:pStyle w:val="ListParagraph"/>
        <w:numPr>
          <w:ilvl w:val="0"/>
          <w:numId w:val="41"/>
        </w:numPr>
      </w:pPr>
      <w:r>
        <w:t>Competitive salary plus 15.4% superannuation</w:t>
      </w:r>
    </w:p>
    <w:p w14:paraId="1A4ED6CC" w14:textId="77777777" w:rsidR="00123371" w:rsidRDefault="00123371" w:rsidP="00123371">
      <w:pPr>
        <w:pStyle w:val="ListParagraph"/>
        <w:numPr>
          <w:ilvl w:val="0"/>
          <w:numId w:val="41"/>
        </w:numPr>
      </w:pPr>
      <w:r>
        <w:t>A variety of leave options including 22 day paid annual leave per year</w:t>
      </w:r>
    </w:p>
    <w:p w14:paraId="1FEEED8B" w14:textId="77777777" w:rsidR="00123371" w:rsidRDefault="00123371" w:rsidP="00123371">
      <w:pPr>
        <w:pStyle w:val="ListParagraph"/>
        <w:numPr>
          <w:ilvl w:val="0"/>
          <w:numId w:val="41"/>
        </w:numPr>
      </w:pPr>
      <w:r>
        <w:t>Paid leave between Christmas and New Year</w:t>
      </w:r>
    </w:p>
    <w:p w14:paraId="54211BD5" w14:textId="77777777" w:rsidR="00123371" w:rsidRDefault="00123371" w:rsidP="00123371">
      <w:pPr>
        <w:pStyle w:val="ListParagraph"/>
        <w:numPr>
          <w:ilvl w:val="0"/>
          <w:numId w:val="41"/>
        </w:numPr>
      </w:pPr>
      <w:r>
        <w:t>Domestic Relocation assistance for new staff to Canberra</w:t>
      </w:r>
    </w:p>
    <w:p w14:paraId="1A8F791B" w14:textId="77777777" w:rsidR="00123371" w:rsidRDefault="00123371" w:rsidP="00123371">
      <w:pPr>
        <w:pStyle w:val="ListParagraph"/>
        <w:numPr>
          <w:ilvl w:val="0"/>
          <w:numId w:val="41"/>
        </w:numPr>
      </w:pPr>
      <w:r>
        <w:t xml:space="preserve">Health and wellbeing initiatives </w:t>
      </w:r>
    </w:p>
    <w:p w14:paraId="61566894" w14:textId="77777777" w:rsidR="00123371" w:rsidRDefault="00123371" w:rsidP="00123371">
      <w:pPr>
        <w:pStyle w:val="ListParagraph"/>
        <w:numPr>
          <w:ilvl w:val="0"/>
          <w:numId w:val="41"/>
        </w:numPr>
      </w:pPr>
      <w:r>
        <w:t>Salary packaging arrangements</w:t>
      </w:r>
    </w:p>
    <w:p w14:paraId="34CAE2D9" w14:textId="2E9DB9AD" w:rsidR="00123371" w:rsidRDefault="00123371" w:rsidP="00123371">
      <w:pPr>
        <w:pStyle w:val="ListParagraph"/>
        <w:numPr>
          <w:ilvl w:val="0"/>
          <w:numId w:val="41"/>
        </w:numPr>
      </w:pPr>
      <w:r>
        <w:t>Learning and development opportunities including access to study assistance</w:t>
      </w:r>
    </w:p>
    <w:p w14:paraId="238FA928" w14:textId="77777777" w:rsidR="00123371" w:rsidRDefault="00123371" w:rsidP="00123371">
      <w:pPr>
        <w:pStyle w:val="ListParagraph"/>
        <w:numPr>
          <w:ilvl w:val="0"/>
          <w:numId w:val="41"/>
        </w:numPr>
      </w:pPr>
      <w:r>
        <w:t>A variety of support services including but not limited to Employee Assistance Program (EAP) and a Staff and Family Support Office.</w:t>
      </w:r>
    </w:p>
    <w:p w14:paraId="670AAF3B" w14:textId="6E482F24" w:rsidR="00123371" w:rsidRDefault="00123371" w:rsidP="00123371">
      <w:r>
        <w:t xml:space="preserve">Whilst ASIS officers </w:t>
      </w:r>
      <w:proofErr w:type="gramStart"/>
      <w:r>
        <w:t>are not able to</w:t>
      </w:r>
      <w:proofErr w:type="gramEnd"/>
      <w:r>
        <w:t xml:space="preserve"> work from home due to the </w:t>
      </w:r>
      <w:r w:rsidR="00CF34B5">
        <w:t>classified</w:t>
      </w:r>
      <w:r>
        <w:t xml:space="preserve"> nature of our work, staff have access to a range of flexible working </w:t>
      </w:r>
      <w:r w:rsidR="00E1117E">
        <w:t>arrangements</w:t>
      </w:r>
      <w:r>
        <w:t>. Thes</w:t>
      </w:r>
      <w:r w:rsidR="00874724">
        <w:t>e</w:t>
      </w:r>
      <w:r>
        <w:t xml:space="preserve"> </w:t>
      </w:r>
      <w:r w:rsidR="00CF34B5">
        <w:t>include</w:t>
      </w:r>
      <w:r>
        <w:t xml:space="preserve"> part time hours, condensed hours and/or flexible start/finish times to support other responsibilities.</w:t>
      </w:r>
    </w:p>
    <w:p w14:paraId="716BEC90" w14:textId="0F6AB3E0" w:rsidR="004573AE" w:rsidRDefault="00123371" w:rsidP="00404707">
      <w:r>
        <w:t xml:space="preserve">ASIS </w:t>
      </w:r>
      <w:r w:rsidR="00E67939">
        <w:t>c</w:t>
      </w:r>
      <w:r>
        <w:t xml:space="preserve">onditions of service are </w:t>
      </w:r>
      <w:proofErr w:type="gramStart"/>
      <w:r>
        <w:t>similar to</w:t>
      </w:r>
      <w:proofErr w:type="gramEnd"/>
      <w:r>
        <w:t xml:space="preserve"> those applying for</w:t>
      </w:r>
      <w:r w:rsidR="00B43BAB">
        <w:t xml:space="preserve"> the </w:t>
      </w:r>
      <w:r>
        <w:t xml:space="preserve">Australian Public Service, for a full list of benefits and conditions see </w:t>
      </w:r>
      <w:r w:rsidRPr="007E7C1E">
        <w:rPr>
          <w:u w:val="single"/>
        </w:rPr>
        <w:t>asis.gov.au</w:t>
      </w:r>
      <w:r>
        <w:br/>
      </w:r>
    </w:p>
    <w:p w14:paraId="7C02E762" w14:textId="6D25EA9A" w:rsidR="008A01EE" w:rsidRPr="00B56FAF" w:rsidRDefault="00123371" w:rsidP="00404707">
      <w:r w:rsidRPr="00123371">
        <w:rPr>
          <w:rFonts w:asciiTheme="majorHAnsi" w:eastAsiaTheme="majorEastAsia" w:hAnsiTheme="majorHAnsi" w:cstheme="majorBidi"/>
          <w:b/>
          <w:color w:val="A00045" w:themeColor="accent1"/>
          <w:sz w:val="34"/>
          <w:szCs w:val="32"/>
        </w:rPr>
        <w:t xml:space="preserve">Eligibility </w:t>
      </w:r>
    </w:p>
    <w:p w14:paraId="5FA81398" w14:textId="54BB2EBC" w:rsidR="007B62E9" w:rsidRDefault="007B62E9" w:rsidP="00404707">
      <w:r>
        <w:t>To be eligible for a role you must:</w:t>
      </w:r>
    </w:p>
    <w:p w14:paraId="190F84CC" w14:textId="604CF534" w:rsidR="007B62E9" w:rsidRDefault="007B62E9" w:rsidP="007B62E9">
      <w:pPr>
        <w:pStyle w:val="ListParagraph"/>
        <w:numPr>
          <w:ilvl w:val="0"/>
          <w:numId w:val="42"/>
        </w:numPr>
      </w:pPr>
      <w:r>
        <w:t>Be an Australian citizen</w:t>
      </w:r>
    </w:p>
    <w:p w14:paraId="39F1CCBF" w14:textId="17C18543" w:rsidR="007B62E9" w:rsidRDefault="007B62E9" w:rsidP="007B62E9">
      <w:pPr>
        <w:pStyle w:val="ListParagraph"/>
        <w:numPr>
          <w:ilvl w:val="0"/>
          <w:numId w:val="42"/>
        </w:numPr>
      </w:pPr>
      <w:r>
        <w:t>Be assessed as suitable to hold and maintain a TOP SECRET-Privileged Access security clearance</w:t>
      </w:r>
    </w:p>
    <w:p w14:paraId="5F4B130B" w14:textId="6A912489" w:rsidR="00B56FAF" w:rsidRDefault="007B62E9" w:rsidP="00351663">
      <w:pPr>
        <w:pStyle w:val="ListParagraph"/>
        <w:numPr>
          <w:ilvl w:val="0"/>
          <w:numId w:val="42"/>
        </w:numPr>
      </w:pPr>
      <w:r>
        <w:t xml:space="preserve">For more information on eligibility please see the Protective Security Policy Framework </w:t>
      </w:r>
      <w:r w:rsidR="00351663">
        <w:t xml:space="preserve">which is publicly accessible at protectivesecurity.gov.au, section 12 provides information on </w:t>
      </w:r>
      <w:r w:rsidR="006406C6">
        <w:t>E</w:t>
      </w:r>
      <w:r w:rsidR="00351663">
        <w:t xml:space="preserve">ligibility and sustainability </w:t>
      </w:r>
    </w:p>
    <w:p w14:paraId="5F889E0C" w14:textId="77777777" w:rsidR="002906AF" w:rsidRPr="00EB187D" w:rsidRDefault="002906AF" w:rsidP="00B56FAF"/>
    <w:p w14:paraId="3D633D45" w14:textId="6F2AFF14" w:rsidR="00351663" w:rsidRPr="00B56FAF" w:rsidRDefault="00351663" w:rsidP="00B56FAF">
      <w:r w:rsidRPr="00B56FAF">
        <w:rPr>
          <w:rFonts w:asciiTheme="majorHAnsi" w:eastAsiaTheme="majorEastAsia" w:hAnsiTheme="majorHAnsi" w:cstheme="majorBidi"/>
          <w:b/>
          <w:color w:val="A00045" w:themeColor="accent1"/>
          <w:sz w:val="34"/>
          <w:szCs w:val="32"/>
        </w:rPr>
        <w:t xml:space="preserve">Reasonable adjustments </w:t>
      </w:r>
    </w:p>
    <w:p w14:paraId="0D568A78" w14:textId="4C0AD1E5" w:rsidR="006406C6" w:rsidRDefault="00351663" w:rsidP="00351663">
      <w:r w:rsidRPr="00351663">
        <w:t xml:space="preserve">ASIS </w:t>
      </w:r>
      <w:r>
        <w:t>is committed to fostering a diverse and inclusive environment for candidates to participate in all stage</w:t>
      </w:r>
      <w:r w:rsidR="00B1084E">
        <w:t xml:space="preserve">s </w:t>
      </w:r>
      <w:r>
        <w:t xml:space="preserve">of the selection process. Please let us know if you require any additional assistance or reasonable adjustments during any stage of the recruitment process and we will work with you to manage this </w:t>
      </w:r>
      <w:r>
        <w:lastRenderedPageBreak/>
        <w:t>throughout. If you are successful in gaining employment, reasonable adjustments can also be made available to you in performing your role.</w:t>
      </w:r>
    </w:p>
    <w:p w14:paraId="1A218ACE" w14:textId="77777777" w:rsidR="006406C6" w:rsidRPr="00351663" w:rsidRDefault="006406C6" w:rsidP="00351663"/>
    <w:p w14:paraId="787821C0" w14:textId="5FFDC68D" w:rsidR="00351663" w:rsidRDefault="00351663" w:rsidP="00351663">
      <w:pPr>
        <w:rPr>
          <w:rFonts w:asciiTheme="majorHAnsi" w:eastAsiaTheme="majorEastAsia" w:hAnsiTheme="majorHAnsi" w:cstheme="majorBidi"/>
          <w:b/>
          <w:color w:val="A00045" w:themeColor="accent1"/>
          <w:sz w:val="34"/>
          <w:szCs w:val="32"/>
        </w:rPr>
      </w:pPr>
      <w:r>
        <w:rPr>
          <w:rFonts w:asciiTheme="majorHAnsi" w:eastAsiaTheme="majorEastAsia" w:hAnsiTheme="majorHAnsi" w:cstheme="majorBidi"/>
          <w:b/>
          <w:color w:val="A00045" w:themeColor="accent1"/>
          <w:sz w:val="34"/>
          <w:szCs w:val="32"/>
        </w:rPr>
        <w:t xml:space="preserve">Additional Information </w:t>
      </w:r>
    </w:p>
    <w:p w14:paraId="6FAE5EB9" w14:textId="40743F5C" w:rsidR="00351663" w:rsidRPr="00351663" w:rsidRDefault="00351663" w:rsidP="00351663">
      <w:r w:rsidRPr="00351663">
        <w:t>We than</w:t>
      </w:r>
      <w:r>
        <w:t>k all applicants for their interest in a role with ASIS. Please be advised that our selection process is rigorous and extensive and that we do not provide feedback to unsuccessful applicants.</w:t>
      </w:r>
    </w:p>
    <w:p w14:paraId="2BE46AA9" w14:textId="020C1E7D" w:rsidR="008A01EE" w:rsidRDefault="00351663" w:rsidP="00404707">
      <w:r>
        <w:t>All sections process decisions are merit based and candidates must be prepared to undergo various selection stages</w:t>
      </w:r>
      <w:r w:rsidR="0039714B">
        <w:t xml:space="preserve"> throughout the process.</w:t>
      </w:r>
    </w:p>
    <w:p w14:paraId="0E35CA0D" w14:textId="13D6D32F" w:rsidR="0039714B" w:rsidRDefault="0039714B" w:rsidP="00404707">
      <w:r>
        <w:t xml:space="preserve">A merit pool will be established for candidates who are suitable for this round and will </w:t>
      </w:r>
      <w:r w:rsidR="00E90128">
        <w:t>remain</w:t>
      </w:r>
      <w:r>
        <w:t xml:space="preserve"> valid for 18 months</w:t>
      </w:r>
      <w:r w:rsidR="006406C6">
        <w:t>.</w:t>
      </w:r>
    </w:p>
    <w:p w14:paraId="3435C19A" w14:textId="77777777" w:rsidR="002906AF" w:rsidRDefault="002906AF" w:rsidP="00404707"/>
    <w:p w14:paraId="79EF28FD" w14:textId="5CEE7A36" w:rsidR="002906AF" w:rsidRPr="002906AF" w:rsidRDefault="002906AF" w:rsidP="00404707">
      <w:pPr>
        <w:rPr>
          <w:rFonts w:asciiTheme="majorHAnsi" w:eastAsiaTheme="majorEastAsia" w:hAnsiTheme="majorHAnsi" w:cstheme="majorBidi"/>
          <w:b/>
          <w:color w:val="A00045" w:themeColor="accent1"/>
          <w:sz w:val="34"/>
          <w:szCs w:val="32"/>
        </w:rPr>
      </w:pPr>
      <w:r w:rsidRPr="002906AF">
        <w:rPr>
          <w:rFonts w:asciiTheme="majorHAnsi" w:eastAsiaTheme="majorEastAsia" w:hAnsiTheme="majorHAnsi" w:cstheme="majorBidi"/>
          <w:b/>
          <w:color w:val="A00045" w:themeColor="accent1"/>
          <w:sz w:val="34"/>
          <w:szCs w:val="32"/>
        </w:rPr>
        <w:t>Personal Particulars Form</w:t>
      </w:r>
    </w:p>
    <w:p w14:paraId="1AFACF3D" w14:textId="1E9A670E" w:rsidR="002906AF" w:rsidRDefault="002906AF" w:rsidP="00404707">
      <w:r>
        <w:t xml:space="preserve">All applicants are required to complete the </w:t>
      </w:r>
      <w:r w:rsidRPr="00EB187D">
        <w:rPr>
          <w:b/>
          <w:bCs/>
        </w:rPr>
        <w:t>Personal Particulars Form</w:t>
      </w:r>
      <w:r>
        <w:t xml:space="preserve"> </w:t>
      </w:r>
      <w:r w:rsidRPr="00EB187D">
        <w:rPr>
          <w:b/>
          <w:bCs/>
        </w:rPr>
        <w:t>– Application for Employment with ASIS</w:t>
      </w:r>
      <w:r>
        <w:t xml:space="preserve">. This form is located at the end of this Candidate Information Pack and has also been uploaded to the vacancy as a separate form. Once completed the Personal Particulars Form can be uploaded with your CV into your application. </w:t>
      </w:r>
    </w:p>
    <w:p w14:paraId="68591CC7" w14:textId="77777777" w:rsidR="004573AE" w:rsidRPr="00D63087" w:rsidRDefault="004573AE" w:rsidP="004573AE">
      <w:pPr>
        <w:pStyle w:val="Heading1"/>
      </w:pPr>
      <w:r w:rsidRPr="00D63087">
        <w:t>About Executive Intelligence Group</w:t>
      </w:r>
    </w:p>
    <w:p w14:paraId="3DB1F9B3" w14:textId="77777777" w:rsidR="004573AE" w:rsidRPr="00D63087" w:rsidRDefault="004573AE" w:rsidP="004573AE">
      <w:r w:rsidRPr="00D63087">
        <w:rPr>
          <w:b/>
        </w:rPr>
        <w:t>Executive Intelligence Group</w:t>
      </w:r>
      <w:r w:rsidRPr="00D63087">
        <w:t xml:space="preserve"> is a Canberra based executive search and recruitment management firm. We specialise in finding, selecting, developing, coaching and mentoring senior executives across a range of different contexts and sectors.</w:t>
      </w:r>
    </w:p>
    <w:p w14:paraId="6FC52815" w14:textId="77777777" w:rsidR="004573AE" w:rsidRPr="00D63087" w:rsidRDefault="004573AE" w:rsidP="004573AE">
      <w:r w:rsidRPr="00D63087">
        <w:t>We are held in high regard by senior decision makers and would be recognised as having exceptional coverage in terms of the number and nature of agencies for which we have completed assignments.</w:t>
      </w:r>
    </w:p>
    <w:p w14:paraId="799FA895" w14:textId="77777777" w:rsidR="004573AE" w:rsidRPr="00D63087" w:rsidRDefault="004573AE" w:rsidP="004573AE">
      <w:r w:rsidRPr="00D63087">
        <w:t>We have extensive experience in generalist, ‘difficult to fill’ and specialist executive roles, bulk rounds, statutory appointments and private sector positions and an outstanding reputation in dealing with Secretaries, senior executives CEOs and Boards.</w:t>
      </w:r>
    </w:p>
    <w:p w14:paraId="7D135F2D" w14:textId="77777777" w:rsidR="004573AE" w:rsidRPr="00D63087" w:rsidRDefault="004573AE" w:rsidP="004573AE">
      <w:pPr>
        <w:rPr>
          <w:b/>
        </w:rPr>
      </w:pPr>
      <w:r w:rsidRPr="00D63087">
        <w:t xml:space="preserve">If, after reading the selection documentation, you require further information please contact </w:t>
      </w:r>
      <w:r w:rsidRPr="00D63087">
        <w:rPr>
          <w:b/>
        </w:rPr>
        <w:t xml:space="preserve">Tricia Searson </w:t>
      </w:r>
      <w:r w:rsidRPr="00D63087">
        <w:t>or</w:t>
      </w:r>
      <w:r w:rsidRPr="00D63087">
        <w:rPr>
          <w:b/>
        </w:rPr>
        <w:t xml:space="preserve"> Karina Duffey on (02) 6232 2200. </w:t>
      </w:r>
    </w:p>
    <w:p w14:paraId="6B3735B6" w14:textId="77777777" w:rsidR="004573AE" w:rsidRPr="00D63087" w:rsidRDefault="004573AE" w:rsidP="004573AE">
      <w:pPr>
        <w:rPr>
          <w:b/>
        </w:rPr>
      </w:pPr>
      <w:r w:rsidRPr="00D63087">
        <w:rPr>
          <w:b/>
        </w:rPr>
        <w:t>Applications must be submitted through the Executive Intelligence Group website.</w:t>
      </w:r>
    </w:p>
    <w:p w14:paraId="40146467" w14:textId="77777777" w:rsidR="004573AE" w:rsidRPr="00D63087" w:rsidRDefault="004573AE" w:rsidP="004573AE">
      <w:pPr>
        <w:pStyle w:val="Heading1"/>
      </w:pPr>
      <w:r w:rsidRPr="00D63087">
        <w:t>How to apply</w:t>
      </w:r>
    </w:p>
    <w:p w14:paraId="1F95CE48" w14:textId="77777777" w:rsidR="00DD21A6" w:rsidRDefault="00DD21A6" w:rsidP="00DD21A6">
      <w:pPr>
        <w:rPr>
          <w:bCs/>
        </w:rPr>
      </w:pPr>
      <w:r w:rsidRPr="008A01EE">
        <w:rPr>
          <w:bCs/>
        </w:rPr>
        <w:t>Candidates</w:t>
      </w:r>
      <w:r>
        <w:rPr>
          <w:bCs/>
        </w:rPr>
        <w:t xml:space="preserve"> are required to provide a resume and a written one-page pitch (maximum 500 words). We ask that candidates provide examples that support their claims against the key duties, highlighting demonstrated experience in their area/s of expertise.</w:t>
      </w:r>
    </w:p>
    <w:p w14:paraId="51176850" w14:textId="77777777" w:rsidR="00DD21A6" w:rsidRPr="002C2ABD" w:rsidRDefault="00DD21A6" w:rsidP="00DD21A6">
      <w:pPr>
        <w:rPr>
          <w:bCs/>
        </w:rPr>
      </w:pPr>
      <w:r>
        <w:rPr>
          <w:bCs/>
        </w:rPr>
        <w:t xml:space="preserve">To apply, please obtain the selection documentation for Ref No. </w:t>
      </w:r>
      <w:r w:rsidRPr="008A01EE">
        <w:rPr>
          <w:b/>
        </w:rPr>
        <w:t>10</w:t>
      </w:r>
      <w:r>
        <w:rPr>
          <w:b/>
        </w:rPr>
        <w:t xml:space="preserve">52 </w:t>
      </w:r>
      <w:r w:rsidRPr="002C2ABD">
        <w:rPr>
          <w:bCs/>
        </w:rPr>
        <w:t xml:space="preserve">from </w:t>
      </w:r>
      <w:hyperlink r:id="rId8" w:history="1">
        <w:r w:rsidRPr="002C2ABD">
          <w:rPr>
            <w:rStyle w:val="Hyperlink"/>
            <w:bCs/>
          </w:rPr>
          <w:t>www.executiveintellgiencegroup.com.au</w:t>
        </w:r>
      </w:hyperlink>
    </w:p>
    <w:p w14:paraId="0A099BD5" w14:textId="77777777" w:rsidR="00DD21A6" w:rsidRDefault="00DD21A6" w:rsidP="00DD21A6">
      <w:pPr>
        <w:rPr>
          <w:bCs/>
        </w:rPr>
      </w:pPr>
      <w:r w:rsidRPr="008A01EE">
        <w:rPr>
          <w:bCs/>
        </w:rPr>
        <w:t>All applications must be submitted through the Executive Intelligence Group website.</w:t>
      </w:r>
    </w:p>
    <w:p w14:paraId="2DABFAE5" w14:textId="65B0DB6A" w:rsidR="00DD21A6" w:rsidRPr="008A01EE" w:rsidRDefault="00DD21A6" w:rsidP="00DD21A6">
      <w:pPr>
        <w:rPr>
          <w:bCs/>
        </w:rPr>
      </w:pPr>
      <w:r w:rsidRPr="008A01EE">
        <w:rPr>
          <w:bCs/>
        </w:rPr>
        <w:t>If, after reading the selection documentatio</w:t>
      </w:r>
      <w:r>
        <w:rPr>
          <w:bCs/>
        </w:rPr>
        <w:t>n</w:t>
      </w:r>
      <w:r w:rsidRPr="008A01EE">
        <w:rPr>
          <w:bCs/>
        </w:rPr>
        <w:t>, you require further information, please contact Tricia Searson or Karina Duffey on (02) 6232 2200</w:t>
      </w:r>
      <w:r w:rsidR="002906AF">
        <w:rPr>
          <w:bCs/>
        </w:rPr>
        <w:t xml:space="preserve"> or admin@execintell.com.au.</w:t>
      </w:r>
    </w:p>
    <w:p w14:paraId="39C4E5BA" w14:textId="77777777" w:rsidR="00DD21A6" w:rsidRDefault="00DD21A6" w:rsidP="00DD21A6">
      <w:r w:rsidRPr="008A01EE">
        <w:rPr>
          <w:bCs/>
        </w:rPr>
        <w:t xml:space="preserve">All applications for employment with </w:t>
      </w:r>
      <w:r>
        <w:rPr>
          <w:bCs/>
        </w:rPr>
        <w:t>A</w:t>
      </w:r>
      <w:r w:rsidRPr="008A01EE">
        <w:rPr>
          <w:bCs/>
        </w:rPr>
        <w:t>SIS are handled in the strictest confidence. It is essential you maintain a similar level of confidentiality and that you do not discuss your application with anyone</w:t>
      </w:r>
      <w:r>
        <w:rPr>
          <w:bCs/>
        </w:rPr>
        <w:t>.</w:t>
      </w:r>
    </w:p>
    <w:p w14:paraId="4BF48109" w14:textId="77777777" w:rsidR="004573AE" w:rsidRPr="00D63087" w:rsidRDefault="004573AE" w:rsidP="004573AE">
      <w:pPr>
        <w:pStyle w:val="Heading2"/>
      </w:pPr>
      <w:r w:rsidRPr="00D63087">
        <w:t>Important things to note:</w:t>
      </w:r>
    </w:p>
    <w:p w14:paraId="7E0719EC" w14:textId="77777777" w:rsidR="004573AE" w:rsidRPr="00D63087" w:rsidRDefault="004573AE" w:rsidP="004573AE">
      <w:pPr>
        <w:pStyle w:val="Bullet1"/>
        <w:numPr>
          <w:ilvl w:val="0"/>
          <w:numId w:val="11"/>
        </w:numPr>
      </w:pPr>
      <w:r w:rsidRPr="00D63087">
        <w:t>When you apply for the first time, please create an account and make a note of your username and password;</w:t>
      </w:r>
    </w:p>
    <w:p w14:paraId="717A62E6" w14:textId="77777777" w:rsidR="004573AE" w:rsidRPr="00D63087" w:rsidRDefault="004573AE" w:rsidP="004573AE">
      <w:pPr>
        <w:pStyle w:val="Bullet1"/>
        <w:numPr>
          <w:ilvl w:val="0"/>
          <w:numId w:val="11"/>
        </w:numPr>
      </w:pPr>
      <w:r w:rsidRPr="00D63087">
        <w:t xml:space="preserve">For subsequent applications, you will need to log in to your account and submit your application along with your CV and statement of claims/pitch. I.e. you will need to </w:t>
      </w:r>
      <w:proofErr w:type="gramStart"/>
      <w:r w:rsidRPr="00D63087">
        <w:t>submit an application</w:t>
      </w:r>
      <w:proofErr w:type="gramEnd"/>
      <w:r w:rsidRPr="00D63087">
        <w:t xml:space="preserve"> for </w:t>
      </w:r>
      <w:r w:rsidRPr="00D63087">
        <w:rPr>
          <w:b/>
          <w:bCs/>
        </w:rPr>
        <w:t>EVERY</w:t>
      </w:r>
      <w:r w:rsidRPr="00D63087">
        <w:t xml:space="preserve"> </w:t>
      </w:r>
      <w:r w:rsidRPr="00D63087">
        <w:lastRenderedPageBreak/>
        <w:t xml:space="preserve">vacancy you are interested in - submitting one application does </w:t>
      </w:r>
      <w:r w:rsidRPr="00D63087">
        <w:rPr>
          <w:b/>
          <w:bCs/>
        </w:rPr>
        <w:t>NOT</w:t>
      </w:r>
      <w:r w:rsidRPr="00D63087">
        <w:t xml:space="preserve"> mean you will automatically be considered for other vacancies with Executive Intelligence Group.</w:t>
      </w:r>
    </w:p>
    <w:p w14:paraId="7F310E9B" w14:textId="77777777" w:rsidR="004573AE" w:rsidRPr="00D63087" w:rsidRDefault="004573AE" w:rsidP="004573AE">
      <w:pPr>
        <w:pStyle w:val="Bullet1"/>
        <w:numPr>
          <w:ilvl w:val="0"/>
          <w:numId w:val="11"/>
        </w:numPr>
      </w:pPr>
      <w:r w:rsidRPr="00D63087">
        <w:t xml:space="preserve">Please have your CV and statement of claims/pitch ready to upload in a single document. Make sure you take account of the requirements of the position and the selection criteria (if required) against which you will be assessed. In your CV, it is useful for you to provide a quick snapshot of the key responsibilities you have had in each role over the last 5 years; </w:t>
      </w:r>
    </w:p>
    <w:p w14:paraId="180A56A8" w14:textId="77777777" w:rsidR="004573AE" w:rsidRPr="00D63087" w:rsidRDefault="004573AE" w:rsidP="004573AE">
      <w:pPr>
        <w:pStyle w:val="Bullet1"/>
        <w:numPr>
          <w:ilvl w:val="0"/>
          <w:numId w:val="11"/>
        </w:numPr>
      </w:pPr>
      <w:r w:rsidRPr="00D63087">
        <w:t>You will have an opportunity to review, edit and print your application before you submit. However, once it is submitted you will not be able to make any changes;</w:t>
      </w:r>
    </w:p>
    <w:p w14:paraId="5FAB38BB" w14:textId="77777777" w:rsidR="004573AE" w:rsidRPr="00D63087" w:rsidRDefault="004573AE" w:rsidP="004573AE">
      <w:pPr>
        <w:pStyle w:val="Bullet1"/>
        <w:numPr>
          <w:ilvl w:val="0"/>
          <w:numId w:val="11"/>
        </w:numPr>
      </w:pPr>
      <w:proofErr w:type="gramStart"/>
      <w:r w:rsidRPr="00D63087">
        <w:t>In the event that</w:t>
      </w:r>
      <w:proofErr w:type="gramEnd"/>
      <w:r w:rsidRPr="00D63087">
        <w:t xml:space="preserve"> you do not receive an automated email confirming your application has been submitted it is very important that you contact us as there may be an issue with your application lodgement;</w:t>
      </w:r>
    </w:p>
    <w:p w14:paraId="46AC45A2" w14:textId="77777777" w:rsidR="004573AE" w:rsidRPr="00D63087" w:rsidRDefault="004573AE" w:rsidP="004573AE">
      <w:pPr>
        <w:pStyle w:val="Bullet1"/>
        <w:numPr>
          <w:ilvl w:val="0"/>
          <w:numId w:val="11"/>
        </w:numPr>
      </w:pPr>
      <w:r w:rsidRPr="00D63087">
        <w:t>If you do not hear from us about the progress of your application within 3 weeks from the close date, please contact us for an update; and</w:t>
      </w:r>
    </w:p>
    <w:p w14:paraId="59F840AD" w14:textId="77777777" w:rsidR="004573AE" w:rsidRPr="00D63087" w:rsidRDefault="004573AE" w:rsidP="004573AE">
      <w:pPr>
        <w:pStyle w:val="Bullet1"/>
        <w:numPr>
          <w:ilvl w:val="0"/>
          <w:numId w:val="11"/>
        </w:numPr>
      </w:pPr>
      <w:r w:rsidRPr="00D63087">
        <w:t xml:space="preserve">If at any time, you wish to withdraw from this process you will need to send an email to </w:t>
      </w:r>
      <w:hyperlink r:id="rId9" w:history="1">
        <w:r w:rsidRPr="00D63087">
          <w:rPr>
            <w:rStyle w:val="Hyperlink"/>
          </w:rPr>
          <w:t>admin@execintell.com.au</w:t>
        </w:r>
      </w:hyperlink>
      <w:r w:rsidRPr="00D63087">
        <w:t xml:space="preserve"> to let us know. You are unable to withdraw your application directly from the website. </w:t>
      </w:r>
    </w:p>
    <w:p w14:paraId="23D60B1C" w14:textId="77777777" w:rsidR="004573AE" w:rsidRPr="00D63087" w:rsidRDefault="004573AE" w:rsidP="004573AE">
      <w:pPr>
        <w:rPr>
          <w:b/>
        </w:rPr>
      </w:pPr>
      <w:r w:rsidRPr="00D63087">
        <w:rPr>
          <w:b/>
        </w:rPr>
        <w:t xml:space="preserve">We can be contacted on 02 6232 2200 or </w:t>
      </w:r>
      <w:hyperlink r:id="rId10" w:history="1">
        <w:r w:rsidRPr="00D63087">
          <w:rPr>
            <w:rStyle w:val="Hyperlink"/>
          </w:rPr>
          <w:t>admin@execintell.com.au</w:t>
        </w:r>
      </w:hyperlink>
      <w:r w:rsidRPr="00D63087">
        <w:rPr>
          <w:b/>
          <w:u w:val="single"/>
        </w:rPr>
        <w:t>.</w:t>
      </w:r>
    </w:p>
    <w:p w14:paraId="46CC2C76" w14:textId="77777777" w:rsidR="002906AF" w:rsidRPr="00D63087" w:rsidRDefault="002906AF" w:rsidP="002906AF">
      <w:pPr>
        <w:pStyle w:val="Heading2"/>
      </w:pPr>
      <w:r w:rsidRPr="00D63087">
        <w:t>How to apply online:</w:t>
      </w:r>
    </w:p>
    <w:p w14:paraId="21D2914C" w14:textId="77777777" w:rsidR="002906AF" w:rsidRPr="00D63087" w:rsidRDefault="002906AF" w:rsidP="002906AF">
      <w:pPr>
        <w:pStyle w:val="List1Numbered1"/>
      </w:pPr>
      <w:r w:rsidRPr="00D63087">
        <w:t>Go to the Executive Intelligence Group website and navigate to the Vacancies page</w:t>
      </w:r>
      <w:r>
        <w:t xml:space="preserve"> </w:t>
      </w:r>
      <w:r w:rsidRPr="00D63087">
        <w:t>(</w:t>
      </w:r>
      <w:hyperlink r:id="rId11" w:history="1">
        <w:r w:rsidRPr="00D63087">
          <w:rPr>
            <w:rStyle w:val="Hyperlink"/>
          </w:rPr>
          <w:t>http://www.executiveintelligencegroup.com.au/vacancies/</w:t>
        </w:r>
      </w:hyperlink>
      <w:r w:rsidRPr="00D63087">
        <w:t xml:space="preserve">); </w:t>
      </w:r>
    </w:p>
    <w:p w14:paraId="261CCFB3" w14:textId="77777777" w:rsidR="002906AF" w:rsidRPr="00D63087" w:rsidRDefault="002906AF" w:rsidP="002906AF">
      <w:pPr>
        <w:pStyle w:val="List1Numbered1"/>
      </w:pPr>
      <w:r w:rsidRPr="00D63087">
        <w:t>Find the vacancy you are interested in applying for and click ‘More Info’. This will enable you to download the candidate information pack. This will assist you on how approach your application;</w:t>
      </w:r>
    </w:p>
    <w:p w14:paraId="3A58DD9F" w14:textId="77777777" w:rsidR="002906AF" w:rsidRPr="00D63087" w:rsidRDefault="002906AF" w:rsidP="002906AF">
      <w:pPr>
        <w:pStyle w:val="List1Numbered1"/>
      </w:pPr>
      <w:r w:rsidRPr="00D63087">
        <w:t>When you are ready to apply, find the vacancy you are interested in applying for and click ‘Apply’;</w:t>
      </w:r>
    </w:p>
    <w:p w14:paraId="7E3ADD32" w14:textId="77777777" w:rsidR="002906AF" w:rsidRPr="00D63087" w:rsidRDefault="002906AF" w:rsidP="002906AF">
      <w:pPr>
        <w:pStyle w:val="List1Numbered1"/>
      </w:pPr>
      <w:r w:rsidRPr="00D63087">
        <w:t>Read the information about applying and press ‘Start’;</w:t>
      </w:r>
    </w:p>
    <w:p w14:paraId="3344CF76" w14:textId="77777777" w:rsidR="002906AF" w:rsidRPr="00D63087" w:rsidRDefault="002906AF" w:rsidP="002906AF">
      <w:pPr>
        <w:pStyle w:val="List1Numbered1"/>
      </w:pPr>
      <w:r w:rsidRPr="00D63087">
        <w:t xml:space="preserve">This is where you will create your account if you are applying for the first time. If you have used our system previously you can log in with your </w:t>
      </w:r>
      <w:proofErr w:type="gramStart"/>
      <w:r w:rsidRPr="00D63087">
        <w:t>user</w:t>
      </w:r>
      <w:proofErr w:type="gramEnd"/>
      <w:r w:rsidRPr="00D63087">
        <w:t xml:space="preserve"> name and password;</w:t>
      </w:r>
    </w:p>
    <w:p w14:paraId="71D7A4ED" w14:textId="77777777" w:rsidR="002906AF" w:rsidRPr="00D63087" w:rsidRDefault="002906AF" w:rsidP="002906AF">
      <w:pPr>
        <w:pStyle w:val="List1Numbered1"/>
      </w:pPr>
      <w:r w:rsidRPr="00D63087">
        <w:t>From here you will be guided through an online application form;</w:t>
      </w:r>
    </w:p>
    <w:p w14:paraId="78DF07BD" w14:textId="77777777" w:rsidR="002906AF" w:rsidRPr="00D63087" w:rsidRDefault="002906AF" w:rsidP="002906AF">
      <w:pPr>
        <w:pStyle w:val="List1Numbered1"/>
      </w:pPr>
      <w:r w:rsidRPr="00D63087">
        <w:t xml:space="preserve">At the end of the </w:t>
      </w:r>
      <w:proofErr w:type="gramStart"/>
      <w:r w:rsidRPr="00D63087">
        <w:t>form</w:t>
      </w:r>
      <w:proofErr w:type="gramEnd"/>
      <w:r w:rsidRPr="00D63087">
        <w:t xml:space="preserve"> you will be prompted</w:t>
      </w:r>
      <w:r>
        <w:t xml:space="preserve"> </w:t>
      </w:r>
      <w:r w:rsidRPr="00D63087">
        <w:t xml:space="preserve">upload your CV. You </w:t>
      </w:r>
      <w:r w:rsidRPr="00D63087">
        <w:rPr>
          <w:b/>
        </w:rPr>
        <w:t>MUST</w:t>
      </w:r>
      <w:r w:rsidRPr="00D63087">
        <w:t xml:space="preserve"> have your name referenced within the document/s you upload. Please note you should have this already saved in a single document it is preferable to keep the file name of the document short and without symbols for example: </w:t>
      </w:r>
      <w:r w:rsidRPr="009D2324">
        <w:rPr>
          <w:b/>
          <w:i/>
        </w:rPr>
        <w:t>Surname First Name Ref No Job</w:t>
      </w:r>
      <w:r>
        <w:t xml:space="preserve">. Where possible please upload your CV in PDF format, we are also able to accept documents in Word format. </w:t>
      </w:r>
    </w:p>
    <w:p w14:paraId="1F38D061" w14:textId="77777777" w:rsidR="002906AF" w:rsidRPr="00D63087" w:rsidRDefault="002906AF" w:rsidP="002906AF">
      <w:pPr>
        <w:pStyle w:val="List1Numbered1"/>
      </w:pPr>
      <w:r w:rsidRPr="00D63087">
        <w:t>If you wish to change any of the sections before you submit you can click on the ‘Summary’ table on the right-hand side which will take you to the specific page;</w:t>
      </w:r>
    </w:p>
    <w:p w14:paraId="619ED04F" w14:textId="77777777" w:rsidR="002906AF" w:rsidRPr="00D63087" w:rsidRDefault="002906AF" w:rsidP="002906AF">
      <w:pPr>
        <w:pStyle w:val="List1Numbered1"/>
      </w:pPr>
      <w:r w:rsidRPr="00D63087">
        <w:t>Submit your application; and</w:t>
      </w:r>
    </w:p>
    <w:p w14:paraId="24AA53F2" w14:textId="325C34BB" w:rsidR="002906AF" w:rsidRDefault="002906AF" w:rsidP="002906AF">
      <w:pPr>
        <w:pStyle w:val="List1Numbered1"/>
      </w:pPr>
      <w:r w:rsidRPr="00D63087">
        <w:t>You will receive an automatic email with a copy of your application.</w:t>
      </w:r>
    </w:p>
    <w:p w14:paraId="165FA5BB" w14:textId="77777777" w:rsidR="002906AF" w:rsidRDefault="002906AF">
      <w:pPr>
        <w:rPr>
          <w:szCs w:val="20"/>
        </w:rPr>
      </w:pPr>
      <w:r>
        <w:br w:type="page"/>
      </w:r>
    </w:p>
    <w:p w14:paraId="7FACDC71" w14:textId="304A9849" w:rsidR="00EB187D" w:rsidRDefault="00EB187D" w:rsidP="00EB187D">
      <w:pPr>
        <w:ind w:left="102"/>
      </w:pPr>
      <w:r>
        <w:rPr>
          <w:noProof/>
        </w:rPr>
        <w:lastRenderedPageBreak/>
        <mc:AlternateContent>
          <mc:Choice Requires="wps">
            <w:drawing>
              <wp:inline distT="0" distB="0" distL="0" distR="0" wp14:anchorId="5A3EE3C6" wp14:editId="49FA23A6">
                <wp:extent cx="6560820" cy="485140"/>
                <wp:effectExtent l="10795" t="12700" r="10160" b="6985"/>
                <wp:docPr id="6847646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4851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D05D8C" w14:textId="77777777" w:rsidR="00EB187D" w:rsidRDefault="00EB187D" w:rsidP="00EB187D">
                            <w:pPr>
                              <w:pStyle w:val="BodyText"/>
                              <w:ind w:left="3160" w:right="982" w:hanging="2160"/>
                            </w:pPr>
                            <w:bookmarkStart w:id="1" w:name="PERSONAL_PARTICULARS_FORM-_APPLICATION_F"/>
                            <w:bookmarkEnd w:id="1"/>
                            <w:r>
                              <w:t>PERSONAL PARTICULARS FORM- APPLICATION FOR EMPLOYMENT WITH ASIS</w:t>
                            </w:r>
                          </w:p>
                        </w:txbxContent>
                      </wps:txbx>
                      <wps:bodyPr rot="0" vert="horz" wrap="square" lIns="0" tIns="0" rIns="0" bIns="0" anchor="t" anchorCtr="0" upright="1">
                        <a:noAutofit/>
                      </wps:bodyPr>
                    </wps:wsp>
                  </a:graphicData>
                </a:graphic>
              </wp:inline>
            </w:drawing>
          </mc:Choice>
          <mc:Fallback>
            <w:pict>
              <v:shapetype w14:anchorId="5A3EE3C6" id="_x0000_t202" coordsize="21600,21600" o:spt="202" path="m,l,21600r21600,l21600,xe">
                <v:stroke joinstyle="miter"/>
                <v:path gradientshapeok="t" o:connecttype="rect"/>
              </v:shapetype>
              <v:shape id="Text Box 5" o:spid="_x0000_s1026" type="#_x0000_t202" style="width:516.6pt;height:3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" filled="f" strokeweight=".48pt">
                <v:textbox inset="0,0,0,0">
                  <w:txbxContent>
                    <w:p w14:paraId="6FD05D8C" w14:textId="77777777" w:rsidR="00EB187D" w:rsidRDefault="00EB187D" w:rsidP="00EB187D">
                      <w:pPr>
                        <w:pStyle w:val="BodyText"/>
                        <w:ind w:left="3160" w:right="982" w:hanging="2160"/>
                      </w:pPr>
                      <w:bookmarkStart w:id="2" w:name="PERSONAL_PARTICULARS_FORM-_APPLICATION_F"/>
                      <w:bookmarkEnd w:id="2"/>
                      <w:r>
                        <w:t>PERSONAL PARTICULARS FORM- APPLICATION FOR EMPLOYMENT WITH ASIS</w:t>
                      </w:r>
                    </w:p>
                  </w:txbxContent>
                </v:textbox>
                <w10:anchorlock/>
              </v:shape>
            </w:pict>
          </mc:Fallback>
        </mc:AlternateConten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32"/>
      </w:tblGrid>
      <w:tr w:rsidR="00EB187D" w14:paraId="7543DE45" w14:textId="77777777" w:rsidTr="002D0D0F">
        <w:trPr>
          <w:trHeight w:val="8452"/>
        </w:trPr>
        <w:tc>
          <w:tcPr>
            <w:tcW w:w="10332" w:type="dxa"/>
            <w:tcBorders>
              <w:bottom w:val="single" w:sz="8" w:space="0" w:color="000000"/>
            </w:tcBorders>
          </w:tcPr>
          <w:p w14:paraId="2591D2A3" w14:textId="77777777" w:rsidR="00EB187D" w:rsidRDefault="00EB187D" w:rsidP="002D0D0F">
            <w:pPr>
              <w:pStyle w:val="TableParagraph"/>
              <w:ind w:left="1123" w:right="1116"/>
              <w:jc w:val="center"/>
              <w:rPr>
                <w:b/>
                <w:sz w:val="20"/>
              </w:rPr>
            </w:pPr>
            <w:r>
              <w:rPr>
                <w:b/>
                <w:sz w:val="20"/>
              </w:rPr>
              <w:t>PLEASE COMPLETE ALL QUESTIONS</w:t>
            </w:r>
          </w:p>
          <w:p w14:paraId="664A8D28" w14:textId="77777777" w:rsidR="00EB187D" w:rsidRDefault="00EB187D" w:rsidP="002D0D0F">
            <w:pPr>
              <w:pStyle w:val="TableParagraph"/>
              <w:spacing w:before="1"/>
              <w:rPr>
                <w:sz w:val="20"/>
              </w:rPr>
            </w:pPr>
          </w:p>
          <w:p w14:paraId="55161E7B" w14:textId="77777777" w:rsidR="00EB187D" w:rsidRDefault="00EB187D" w:rsidP="002D0D0F">
            <w:pPr>
              <w:pStyle w:val="TableParagraph"/>
              <w:ind w:left="1123" w:right="1118"/>
              <w:jc w:val="center"/>
              <w:rPr>
                <w:rFonts w:ascii="Arial"/>
                <w:b/>
                <w:sz w:val="24"/>
              </w:rPr>
            </w:pPr>
            <w:r>
              <w:rPr>
                <w:rFonts w:ascii="Arial"/>
                <w:b/>
                <w:sz w:val="24"/>
              </w:rPr>
              <w:t>PLEASE SUBMIT THIS COMPLETED FORM WITH YOUR APPLICATION</w:t>
            </w:r>
          </w:p>
          <w:p w14:paraId="4C9C448D" w14:textId="77777777" w:rsidR="00EB187D" w:rsidRDefault="00EB187D" w:rsidP="002D0D0F">
            <w:pPr>
              <w:pStyle w:val="TableParagraph"/>
              <w:rPr>
                <w:sz w:val="24"/>
              </w:rPr>
            </w:pPr>
          </w:p>
          <w:p w14:paraId="21FEB655" w14:textId="77777777" w:rsidR="00EB187D" w:rsidRPr="00A8047E" w:rsidRDefault="00EB187D" w:rsidP="002D0D0F">
            <w:pPr>
              <w:pStyle w:val="TableParagraph"/>
              <w:ind w:left="652"/>
              <w:rPr>
                <w:rFonts w:ascii="Arial"/>
                <w:b/>
                <w:bCs/>
                <w:sz w:val="24"/>
              </w:rPr>
            </w:pPr>
            <w:r w:rsidRPr="00A8047E">
              <w:rPr>
                <w:rFonts w:ascii="Arial"/>
                <w:b/>
                <w:bCs/>
                <w:sz w:val="24"/>
              </w:rPr>
              <w:t>Personal Details</w:t>
            </w:r>
          </w:p>
          <w:p w14:paraId="43A59DF1" w14:textId="77777777" w:rsidR="00EB187D" w:rsidRDefault="00EB187D" w:rsidP="002D0D0F">
            <w:pPr>
              <w:pStyle w:val="TableParagraph"/>
              <w:spacing w:before="228"/>
              <w:ind w:left="652"/>
              <w:rPr>
                <w:sz w:val="20"/>
              </w:rPr>
            </w:pPr>
            <w:r>
              <w:rPr>
                <w:sz w:val="20"/>
              </w:rPr>
              <w:t>Name:</w:t>
            </w:r>
          </w:p>
          <w:p w14:paraId="43A8EFD5" w14:textId="77777777" w:rsidR="00EB187D" w:rsidRDefault="00EB187D" w:rsidP="002D0D0F">
            <w:pPr>
              <w:pStyle w:val="TableParagraph"/>
              <w:rPr>
                <w:sz w:val="24"/>
              </w:rPr>
            </w:pPr>
          </w:p>
          <w:p w14:paraId="43058A95" w14:textId="77777777" w:rsidR="00EB187D" w:rsidRPr="001143DB" w:rsidRDefault="00EB187D" w:rsidP="002D0D0F">
            <w:pPr>
              <w:pStyle w:val="TableParagraph"/>
              <w:ind w:left="652"/>
              <w:rPr>
                <w:sz w:val="20"/>
              </w:rPr>
            </w:pPr>
            <w:r>
              <w:rPr>
                <w:sz w:val="20"/>
              </w:rPr>
              <w:t>Previous Name(s</w:t>
            </w:r>
            <w:r>
              <w:rPr>
                <w:sz w:val="16"/>
              </w:rPr>
              <w:t>) (if applicable):</w:t>
            </w:r>
          </w:p>
          <w:p w14:paraId="46A2458E" w14:textId="77777777" w:rsidR="00EB187D" w:rsidRDefault="00EB187D" w:rsidP="00EB187D">
            <w:pPr>
              <w:pStyle w:val="TableParagraph"/>
            </w:pPr>
          </w:p>
          <w:p w14:paraId="5A5320BE" w14:textId="77777777" w:rsidR="00EB187D" w:rsidRDefault="00EB187D" w:rsidP="002D0D0F">
            <w:pPr>
              <w:pStyle w:val="TableParagraph"/>
              <w:spacing w:before="1"/>
              <w:rPr>
                <w:sz w:val="18"/>
              </w:rPr>
            </w:pPr>
          </w:p>
          <w:p w14:paraId="421BEFCA" w14:textId="77777777" w:rsidR="00EB187D" w:rsidRPr="001143DB" w:rsidRDefault="00EB187D" w:rsidP="002D0D0F">
            <w:pPr>
              <w:pStyle w:val="TableParagraph"/>
              <w:spacing w:before="1"/>
              <w:ind w:left="652"/>
              <w:rPr>
                <w:sz w:val="20"/>
              </w:rPr>
            </w:pPr>
            <w:r>
              <w:rPr>
                <w:sz w:val="20"/>
              </w:rPr>
              <w:t>Date of Birth:</w:t>
            </w:r>
          </w:p>
          <w:p w14:paraId="44CAFF42" w14:textId="77777777" w:rsidR="00EB187D" w:rsidRDefault="00EB187D" w:rsidP="002D0D0F">
            <w:pPr>
              <w:pStyle w:val="TableParagraph"/>
            </w:pPr>
          </w:p>
          <w:p w14:paraId="3AAF6FE0" w14:textId="77777777" w:rsidR="00EB187D" w:rsidRDefault="00EB187D" w:rsidP="002D0D0F">
            <w:pPr>
              <w:pStyle w:val="TableParagraph"/>
              <w:spacing w:before="10"/>
              <w:rPr>
                <w:sz w:val="17"/>
              </w:rPr>
            </w:pPr>
          </w:p>
          <w:p w14:paraId="7763C99A" w14:textId="77777777" w:rsidR="00EB187D" w:rsidRDefault="00EB187D" w:rsidP="002D0D0F">
            <w:pPr>
              <w:pStyle w:val="TableParagraph"/>
              <w:ind w:left="652"/>
              <w:rPr>
                <w:sz w:val="20"/>
              </w:rPr>
            </w:pPr>
            <w:r>
              <w:rPr>
                <w:sz w:val="20"/>
              </w:rPr>
              <w:t>Place of Birth:</w:t>
            </w:r>
          </w:p>
          <w:p w14:paraId="4A3A01FF" w14:textId="77777777" w:rsidR="00EB187D" w:rsidRDefault="00EB187D" w:rsidP="002D0D0F">
            <w:pPr>
              <w:pStyle w:val="TableParagraph"/>
            </w:pPr>
          </w:p>
          <w:p w14:paraId="2E6B6097" w14:textId="77777777" w:rsidR="00EB187D" w:rsidRDefault="00EB187D" w:rsidP="002D0D0F">
            <w:pPr>
              <w:pStyle w:val="TableParagraph"/>
              <w:spacing w:before="1"/>
              <w:rPr>
                <w:sz w:val="18"/>
              </w:rPr>
            </w:pPr>
          </w:p>
          <w:p w14:paraId="6865493C" w14:textId="77777777" w:rsidR="00EB187D" w:rsidRPr="001143DB" w:rsidRDefault="00EB187D" w:rsidP="002D0D0F">
            <w:pPr>
              <w:pStyle w:val="TableParagraph"/>
              <w:ind w:left="652"/>
              <w:rPr>
                <w:sz w:val="20"/>
              </w:rPr>
            </w:pPr>
            <w:r>
              <w:rPr>
                <w:sz w:val="20"/>
              </w:rPr>
              <w:t>Home Address (including State and Postcode):</w:t>
            </w:r>
          </w:p>
          <w:p w14:paraId="10B76E79" w14:textId="77777777" w:rsidR="00EB187D" w:rsidRDefault="00EB187D" w:rsidP="002D0D0F">
            <w:pPr>
              <w:pStyle w:val="TableParagraph"/>
              <w:rPr>
                <w:sz w:val="20"/>
              </w:rPr>
            </w:pPr>
          </w:p>
          <w:p w14:paraId="6815CC1B" w14:textId="77777777" w:rsidR="00EB187D" w:rsidRDefault="00EB187D" w:rsidP="002D0D0F">
            <w:pPr>
              <w:pStyle w:val="TableParagraph"/>
              <w:ind w:left="652"/>
              <w:rPr>
                <w:sz w:val="20"/>
              </w:rPr>
            </w:pPr>
            <w:r>
              <w:rPr>
                <w:sz w:val="20"/>
              </w:rPr>
              <w:t>Occupation:</w:t>
            </w:r>
          </w:p>
          <w:p w14:paraId="274411D5" w14:textId="77777777" w:rsidR="00EB187D" w:rsidRDefault="00EB187D" w:rsidP="002D0D0F">
            <w:pPr>
              <w:pStyle w:val="TableParagraph"/>
            </w:pPr>
          </w:p>
          <w:p w14:paraId="796CF30A" w14:textId="77777777" w:rsidR="00EB187D" w:rsidRDefault="00EB187D" w:rsidP="002D0D0F">
            <w:pPr>
              <w:pStyle w:val="TableParagraph"/>
              <w:spacing w:before="1"/>
              <w:rPr>
                <w:sz w:val="18"/>
              </w:rPr>
            </w:pPr>
          </w:p>
          <w:p w14:paraId="63B4BE97" w14:textId="77777777" w:rsidR="00EB187D" w:rsidRDefault="00EB187D" w:rsidP="002D0D0F">
            <w:pPr>
              <w:pStyle w:val="TableParagraph"/>
              <w:ind w:left="652"/>
              <w:rPr>
                <w:sz w:val="20"/>
              </w:rPr>
            </w:pPr>
            <w:r>
              <w:rPr>
                <w:sz w:val="20"/>
              </w:rPr>
              <w:t>Business Address (including State and Postcode):</w:t>
            </w:r>
          </w:p>
          <w:p w14:paraId="28009FB7" w14:textId="77777777" w:rsidR="00EB187D" w:rsidRDefault="00EB187D" w:rsidP="002D0D0F">
            <w:pPr>
              <w:pStyle w:val="TableParagraph"/>
              <w:spacing w:before="1"/>
              <w:rPr>
                <w:sz w:val="20"/>
              </w:rPr>
            </w:pPr>
          </w:p>
          <w:p w14:paraId="3AFC08CC" w14:textId="77777777" w:rsidR="00EB187D" w:rsidRDefault="00EB187D" w:rsidP="002D0D0F">
            <w:pPr>
              <w:pStyle w:val="TableParagraph"/>
              <w:spacing w:before="10"/>
              <w:rPr>
                <w:sz w:val="19"/>
              </w:rPr>
            </w:pPr>
          </w:p>
          <w:p w14:paraId="71EA415D" w14:textId="77777777" w:rsidR="00EB187D" w:rsidRPr="001143DB" w:rsidRDefault="00EB187D" w:rsidP="002D0D0F">
            <w:pPr>
              <w:pStyle w:val="TableParagraph"/>
              <w:ind w:left="652"/>
              <w:rPr>
                <w:sz w:val="20"/>
              </w:rPr>
            </w:pPr>
            <w:r>
              <w:rPr>
                <w:sz w:val="20"/>
              </w:rPr>
              <w:t>Current Nationality:</w:t>
            </w:r>
          </w:p>
          <w:p w14:paraId="42DA8306" w14:textId="77777777" w:rsidR="00EB187D" w:rsidRDefault="00EB187D" w:rsidP="002D0D0F">
            <w:pPr>
              <w:pStyle w:val="TableParagraph"/>
              <w:spacing w:before="1"/>
              <w:rPr>
                <w:sz w:val="20"/>
              </w:rPr>
            </w:pPr>
          </w:p>
          <w:p w14:paraId="53E148EE" w14:textId="77777777" w:rsidR="00EB187D" w:rsidRDefault="00EB187D" w:rsidP="002D0D0F">
            <w:pPr>
              <w:pStyle w:val="TableParagraph"/>
              <w:ind w:left="652"/>
              <w:rPr>
                <w:sz w:val="20"/>
              </w:rPr>
            </w:pPr>
            <w:r>
              <w:rPr>
                <w:sz w:val="20"/>
              </w:rPr>
              <w:t>If not Australian by birth:</w:t>
            </w:r>
          </w:p>
          <w:p w14:paraId="04B7C4CE" w14:textId="77777777" w:rsidR="00EB187D" w:rsidRDefault="00EB187D" w:rsidP="002D0D0F">
            <w:pPr>
              <w:pStyle w:val="TableParagraph"/>
              <w:spacing w:before="9"/>
              <w:rPr>
                <w:sz w:val="19"/>
              </w:rPr>
            </w:pPr>
          </w:p>
          <w:p w14:paraId="1905CD5C" w14:textId="77777777" w:rsidR="00EB187D" w:rsidRDefault="00EB187D" w:rsidP="002D0D0F">
            <w:pPr>
              <w:pStyle w:val="TableParagraph"/>
              <w:spacing w:before="1"/>
              <w:ind w:left="1372"/>
              <w:rPr>
                <w:sz w:val="20"/>
              </w:rPr>
            </w:pPr>
            <w:r>
              <w:rPr>
                <w:sz w:val="20"/>
              </w:rPr>
              <w:t xml:space="preserve">Previous citizenship or other current </w:t>
            </w:r>
            <w:proofErr w:type="gramStart"/>
            <w:r>
              <w:rPr>
                <w:sz w:val="20"/>
              </w:rPr>
              <w:t>citizenship:…</w:t>
            </w:r>
            <w:proofErr w:type="gramEnd"/>
            <w:r>
              <w:rPr>
                <w:sz w:val="20"/>
              </w:rPr>
              <w:t>……………………………… ………….</w:t>
            </w:r>
          </w:p>
          <w:p w14:paraId="0EA3F095" w14:textId="77777777" w:rsidR="00EB187D" w:rsidRDefault="00EB187D" w:rsidP="002D0D0F">
            <w:pPr>
              <w:pStyle w:val="TableParagraph"/>
              <w:rPr>
                <w:sz w:val="20"/>
              </w:rPr>
            </w:pPr>
          </w:p>
          <w:p w14:paraId="42513369" w14:textId="77777777" w:rsidR="00EB187D" w:rsidRDefault="00EB187D" w:rsidP="002D0D0F">
            <w:pPr>
              <w:pStyle w:val="TableParagraph"/>
              <w:spacing w:before="1"/>
              <w:ind w:left="1372"/>
              <w:rPr>
                <w:sz w:val="20"/>
              </w:rPr>
            </w:pPr>
            <w:r>
              <w:rPr>
                <w:sz w:val="20"/>
              </w:rPr>
              <w:t xml:space="preserve">Date on which Australian citizenship </w:t>
            </w:r>
            <w:proofErr w:type="gramStart"/>
            <w:r>
              <w:rPr>
                <w:sz w:val="20"/>
              </w:rPr>
              <w:t>acquired:…</w:t>
            </w:r>
            <w:proofErr w:type="gramEnd"/>
            <w:r>
              <w:rPr>
                <w:sz w:val="20"/>
              </w:rPr>
              <w:t>………………………………… ………….</w:t>
            </w:r>
          </w:p>
          <w:p w14:paraId="402E0E39" w14:textId="77777777" w:rsidR="00EB187D" w:rsidRDefault="00EB187D" w:rsidP="002D0D0F">
            <w:pPr>
              <w:pStyle w:val="TableParagraph"/>
              <w:rPr>
                <w:sz w:val="20"/>
              </w:rPr>
            </w:pPr>
          </w:p>
          <w:p w14:paraId="41E47AB2" w14:textId="77777777" w:rsidR="00EB187D" w:rsidRDefault="00EB187D" w:rsidP="002D0D0F">
            <w:pPr>
              <w:pStyle w:val="TableParagraph"/>
              <w:spacing w:line="229" w:lineRule="exact"/>
              <w:ind w:left="1372"/>
              <w:rPr>
                <w:sz w:val="20"/>
              </w:rPr>
            </w:pPr>
            <w:r>
              <w:rPr>
                <w:sz w:val="20"/>
              </w:rPr>
              <w:t xml:space="preserve">Date of arrival in </w:t>
            </w:r>
            <w:proofErr w:type="gramStart"/>
            <w:r>
              <w:rPr>
                <w:sz w:val="20"/>
              </w:rPr>
              <w:t>Australia:…</w:t>
            </w:r>
            <w:proofErr w:type="gramEnd"/>
            <w:r>
              <w:rPr>
                <w:sz w:val="20"/>
              </w:rPr>
              <w:t>……………….Period resided in Australia……………………</w:t>
            </w:r>
          </w:p>
        </w:tc>
      </w:tr>
      <w:tr w:rsidR="00EB187D" w14:paraId="1DEF3D9B" w14:textId="77777777" w:rsidTr="002D0D0F">
        <w:trPr>
          <w:trHeight w:val="690"/>
        </w:trPr>
        <w:tc>
          <w:tcPr>
            <w:tcW w:w="10332" w:type="dxa"/>
            <w:tcBorders>
              <w:top w:val="single" w:sz="8" w:space="0" w:color="000000"/>
            </w:tcBorders>
          </w:tcPr>
          <w:p w14:paraId="47B2F494" w14:textId="77777777" w:rsidR="00EB187D" w:rsidRDefault="00EB187D" w:rsidP="002D0D0F">
            <w:pPr>
              <w:pStyle w:val="TableParagraph"/>
              <w:rPr>
                <w:sz w:val="20"/>
              </w:rPr>
            </w:pPr>
          </w:p>
          <w:p w14:paraId="375DA0D1" w14:textId="77777777" w:rsidR="00EB187D" w:rsidRPr="00A8047E" w:rsidRDefault="00EB187D" w:rsidP="002D0D0F">
            <w:pPr>
              <w:pStyle w:val="TableParagraph"/>
              <w:ind w:left="652"/>
              <w:rPr>
                <w:b/>
                <w:bCs/>
                <w:sz w:val="20"/>
              </w:rPr>
            </w:pPr>
            <w:r w:rsidRPr="00A8047E">
              <w:rPr>
                <w:b/>
                <w:bCs/>
                <w:sz w:val="20"/>
              </w:rPr>
              <w:t>Marital Status:</w:t>
            </w:r>
          </w:p>
        </w:tc>
      </w:tr>
      <w:tr w:rsidR="00EB187D" w14:paraId="734F3370" w14:textId="77777777" w:rsidTr="002D0D0F">
        <w:trPr>
          <w:trHeight w:val="3679"/>
        </w:trPr>
        <w:tc>
          <w:tcPr>
            <w:tcW w:w="10332" w:type="dxa"/>
          </w:tcPr>
          <w:p w14:paraId="7E1B2850" w14:textId="77777777" w:rsidR="00EB187D" w:rsidRDefault="00EB187D" w:rsidP="002D0D0F">
            <w:pPr>
              <w:pStyle w:val="TableParagraph"/>
              <w:spacing w:before="8"/>
              <w:rPr>
                <w:sz w:val="27"/>
              </w:rPr>
            </w:pPr>
          </w:p>
          <w:p w14:paraId="72E6906D" w14:textId="77777777" w:rsidR="00EB187D" w:rsidRDefault="00EB187D" w:rsidP="002D0D0F">
            <w:pPr>
              <w:pStyle w:val="TableParagraph"/>
              <w:ind w:left="652"/>
              <w:rPr>
                <w:b/>
                <w:sz w:val="24"/>
              </w:rPr>
            </w:pPr>
            <w:r>
              <w:rPr>
                <w:b/>
                <w:sz w:val="24"/>
                <w:u w:val="thick"/>
              </w:rPr>
              <w:t>Partner Details:</w:t>
            </w:r>
          </w:p>
          <w:p w14:paraId="123FA01C" w14:textId="77777777" w:rsidR="00EB187D" w:rsidRDefault="00EB187D" w:rsidP="002D0D0F">
            <w:pPr>
              <w:pStyle w:val="TableParagraph"/>
              <w:spacing w:before="232"/>
              <w:ind w:left="652"/>
              <w:rPr>
                <w:sz w:val="20"/>
              </w:rPr>
            </w:pPr>
            <w:r>
              <w:rPr>
                <w:sz w:val="20"/>
              </w:rPr>
              <w:t>Full Name (</w:t>
            </w:r>
            <w:r>
              <w:rPr>
                <w:sz w:val="16"/>
              </w:rPr>
              <w:t>maiden name if</w:t>
            </w:r>
            <w:r>
              <w:rPr>
                <w:spacing w:val="-23"/>
                <w:sz w:val="16"/>
              </w:rPr>
              <w:t xml:space="preserve"> </w:t>
            </w:r>
            <w:r>
              <w:rPr>
                <w:sz w:val="16"/>
              </w:rPr>
              <w:t>applicable):</w:t>
            </w:r>
          </w:p>
          <w:p w14:paraId="2DEE050D" w14:textId="77777777" w:rsidR="00EB187D" w:rsidRDefault="00EB187D" w:rsidP="002D0D0F">
            <w:pPr>
              <w:pStyle w:val="TableParagraph"/>
              <w:spacing w:before="1"/>
              <w:rPr>
                <w:sz w:val="20"/>
              </w:rPr>
            </w:pPr>
          </w:p>
          <w:p w14:paraId="1F448403" w14:textId="77777777" w:rsidR="00EB187D" w:rsidRPr="001143DB" w:rsidRDefault="00EB187D" w:rsidP="002D0D0F">
            <w:pPr>
              <w:pStyle w:val="TableParagraph"/>
              <w:ind w:left="652"/>
              <w:rPr>
                <w:sz w:val="20"/>
              </w:rPr>
            </w:pPr>
            <w:r>
              <w:rPr>
                <w:sz w:val="20"/>
              </w:rPr>
              <w:t>Date and Place of</w:t>
            </w:r>
            <w:r>
              <w:rPr>
                <w:spacing w:val="-18"/>
                <w:sz w:val="20"/>
              </w:rPr>
              <w:t xml:space="preserve"> </w:t>
            </w:r>
            <w:r>
              <w:rPr>
                <w:sz w:val="20"/>
              </w:rPr>
              <w:t>Birth:</w:t>
            </w:r>
          </w:p>
          <w:p w14:paraId="22893B16" w14:textId="77777777" w:rsidR="00EB187D" w:rsidRDefault="00EB187D" w:rsidP="002D0D0F">
            <w:pPr>
              <w:pStyle w:val="TableParagraph"/>
              <w:spacing w:before="10"/>
              <w:rPr>
                <w:sz w:val="19"/>
              </w:rPr>
            </w:pPr>
          </w:p>
          <w:p w14:paraId="05AC8639" w14:textId="77777777" w:rsidR="00EB187D" w:rsidRDefault="00EB187D" w:rsidP="002D0D0F">
            <w:pPr>
              <w:pStyle w:val="TableParagraph"/>
              <w:ind w:left="652" w:right="1159"/>
              <w:rPr>
                <w:b/>
                <w:sz w:val="20"/>
              </w:rPr>
            </w:pPr>
            <w:r>
              <w:rPr>
                <w:b/>
                <w:sz w:val="20"/>
                <w:u w:val="single"/>
              </w:rPr>
              <w:t>Voluntary Retrenchment:</w:t>
            </w:r>
            <w:r>
              <w:rPr>
                <w:b/>
                <w:sz w:val="20"/>
              </w:rPr>
              <w:t xml:space="preserve"> </w:t>
            </w:r>
            <w:r>
              <w:rPr>
                <w:sz w:val="20"/>
              </w:rPr>
              <w:t xml:space="preserve">Have you ever received, or are expecting to receive, a voluntary retrenchment benefit from the Australian Public Service or another Commonwealth Employer? </w:t>
            </w:r>
            <w:r>
              <w:rPr>
                <w:b/>
                <w:sz w:val="20"/>
              </w:rPr>
              <w:t>Y/N</w:t>
            </w:r>
          </w:p>
          <w:p w14:paraId="46A5FA45" w14:textId="77777777" w:rsidR="00EB187D" w:rsidRDefault="00EB187D" w:rsidP="002D0D0F">
            <w:pPr>
              <w:pStyle w:val="TableParagraph"/>
              <w:spacing w:before="1"/>
              <w:rPr>
                <w:sz w:val="20"/>
              </w:rPr>
            </w:pPr>
          </w:p>
          <w:p w14:paraId="687F006E" w14:textId="77777777" w:rsidR="00EB187D" w:rsidRDefault="00EB187D" w:rsidP="002D0D0F">
            <w:pPr>
              <w:pStyle w:val="TableParagraph"/>
              <w:ind w:left="652"/>
              <w:rPr>
                <w:sz w:val="20"/>
              </w:rPr>
            </w:pPr>
            <w:r>
              <w:rPr>
                <w:sz w:val="20"/>
              </w:rPr>
              <w:t xml:space="preserve">Date </w:t>
            </w:r>
            <w:proofErr w:type="gramStart"/>
            <w:r>
              <w:rPr>
                <w:sz w:val="20"/>
              </w:rPr>
              <w:t>Received:…</w:t>
            </w:r>
            <w:proofErr w:type="gramEnd"/>
            <w:r>
              <w:rPr>
                <w:sz w:val="20"/>
              </w:rPr>
              <w:t>………………………</w:t>
            </w:r>
          </w:p>
          <w:p w14:paraId="6B407438" w14:textId="77777777" w:rsidR="00EB187D" w:rsidRDefault="00EB187D" w:rsidP="002D0D0F">
            <w:pPr>
              <w:pStyle w:val="TableParagraph"/>
              <w:spacing w:before="1"/>
              <w:rPr>
                <w:sz w:val="20"/>
              </w:rPr>
            </w:pPr>
          </w:p>
          <w:p w14:paraId="22B776A4" w14:textId="77777777" w:rsidR="00EB187D" w:rsidRDefault="00EB187D" w:rsidP="002D0D0F">
            <w:pPr>
              <w:pStyle w:val="TableParagraph"/>
              <w:ind w:left="652"/>
              <w:rPr>
                <w:sz w:val="20"/>
              </w:rPr>
            </w:pPr>
            <w:r>
              <w:rPr>
                <w:sz w:val="20"/>
              </w:rPr>
              <w:t xml:space="preserve">From which Department or </w:t>
            </w:r>
            <w:proofErr w:type="gramStart"/>
            <w:r>
              <w:rPr>
                <w:sz w:val="20"/>
              </w:rPr>
              <w:t>Agency?…</w:t>
            </w:r>
            <w:proofErr w:type="gramEnd"/>
            <w:r>
              <w:rPr>
                <w:sz w:val="20"/>
              </w:rPr>
              <w:t>…………………………………………………………………</w:t>
            </w:r>
          </w:p>
        </w:tc>
      </w:tr>
    </w:tbl>
    <w:p w14:paraId="76F677A6" w14:textId="77777777" w:rsidR="004573AE" w:rsidRDefault="004573AE" w:rsidP="00EB187D"/>
    <w:sectPr w:rsidR="004573AE" w:rsidSect="00EB187D">
      <w:headerReference w:type="default" r:id="rId12"/>
      <w:footerReference w:type="default" r:id="rId13"/>
      <w:headerReference w:type="first" r:id="rId14"/>
      <w:footerReference w:type="first" r:id="rId15"/>
      <w:pgSz w:w="11906" w:h="16838" w:code="9"/>
      <w:pgMar w:top="1843" w:right="1134" w:bottom="993"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CB196" w14:textId="77777777" w:rsidR="00F3690E" w:rsidRDefault="00F3690E" w:rsidP="00A517D7">
      <w:pPr>
        <w:spacing w:after="0" w:line="240" w:lineRule="auto"/>
      </w:pPr>
      <w:r>
        <w:separator/>
      </w:r>
    </w:p>
  </w:endnote>
  <w:endnote w:type="continuationSeparator" w:id="0">
    <w:p w14:paraId="05AF2EE7" w14:textId="77777777" w:rsidR="00F3690E" w:rsidRDefault="00F3690E" w:rsidP="00A51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7567" w14:textId="48ACC2CF" w:rsidR="00A517D7" w:rsidRDefault="00903AAA" w:rsidP="00A9799A">
    <w:pPr>
      <w:pStyle w:val="Footer"/>
      <w:jc w:val="right"/>
    </w:pPr>
    <w:r>
      <w:rPr>
        <w:noProof/>
      </w:rPr>
      <mc:AlternateContent>
        <mc:Choice Requires="wps">
          <w:drawing>
            <wp:anchor distT="0" distB="0" distL="114300" distR="114300" simplePos="0" relativeHeight="251663360" behindDoc="1" locked="0" layoutInCell="1" allowOverlap="1" wp14:anchorId="2CE41BD0" wp14:editId="460BCA5C">
              <wp:simplePos x="0" y="0"/>
              <wp:positionH relativeFrom="page">
                <wp:align>center</wp:align>
              </wp:positionH>
              <wp:positionV relativeFrom="page">
                <wp:align>bottom</wp:align>
              </wp:positionV>
              <wp:extent cx="7556400" cy="270000"/>
              <wp:effectExtent l="0" t="0" r="21590" b="15875"/>
              <wp:wrapNone/>
              <wp:docPr id="6" name="Rectangle 6"/>
              <wp:cNvGraphicFramePr/>
              <a:graphic xmlns:a="http://schemas.openxmlformats.org/drawingml/2006/main">
                <a:graphicData uri="http://schemas.microsoft.com/office/word/2010/wordprocessingShape">
                  <wps:wsp>
                    <wps:cNvSpPr/>
                    <wps:spPr>
                      <a:xfrm>
                        <a:off x="0" y="0"/>
                        <a:ext cx="7556400" cy="270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29FF7E29" id="Rectangle 6" o:spid="_x0000_s1026" style="position:absolute;margin-left:0;margin-top:0;width:595pt;height:21.25pt;z-index:-251653120;visibility:visible;mso-wrap-style:square;mso-width-percent:1000;mso-height-percent:0;mso-wrap-distance-left:9pt;mso-wrap-distance-top:0;mso-wrap-distance-right:9pt;mso-wrap-distance-bottom:0;mso-position-horizontal:center;mso-position-horizontal-relative:page;mso-position-vertical:bottom;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" fillcolor="#a00045 [3204]" strokecolor="#4f0022 [1604]" strokeweight="1pt">
              <w10:wrap anchorx="page" anchory="page"/>
            </v:rect>
          </w:pict>
        </mc:Fallback>
      </mc:AlternateContent>
    </w:r>
    <w:r w:rsidR="00A9799A">
      <w:t xml:space="preserve">Page </w:t>
    </w:r>
    <w:r w:rsidR="00A9799A">
      <w:fldChar w:fldCharType="begin"/>
    </w:r>
    <w:r w:rsidR="00A9799A">
      <w:instrText xml:space="preserve"> PAGE   \* MERGEFORMAT </w:instrText>
    </w:r>
    <w:r w:rsidR="00A9799A">
      <w:fldChar w:fldCharType="separate"/>
    </w:r>
    <w:r w:rsidR="00CA4E49">
      <w:rPr>
        <w:noProof/>
      </w:rPr>
      <w:t>7</w:t>
    </w:r>
    <w:r w:rsidR="00A9799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DCC5" w14:textId="77777777" w:rsidR="00A517D7" w:rsidRDefault="00903AAA">
    <w:pPr>
      <w:pStyle w:val="Footer"/>
    </w:pPr>
    <w:r>
      <w:rPr>
        <w:noProof/>
      </w:rPr>
      <mc:AlternateContent>
        <mc:Choice Requires="wps">
          <w:drawing>
            <wp:anchor distT="0" distB="0" distL="114300" distR="114300" simplePos="0" relativeHeight="251661312" behindDoc="1" locked="1" layoutInCell="1" allowOverlap="1" wp14:anchorId="1D4BDE72" wp14:editId="02A16C59">
              <wp:simplePos x="0" y="0"/>
              <wp:positionH relativeFrom="column">
                <wp:posOffset>0</wp:posOffset>
              </wp:positionH>
              <wp:positionV relativeFrom="page">
                <wp:posOffset>9937115</wp:posOffset>
              </wp:positionV>
              <wp:extent cx="6119640" cy="274918"/>
              <wp:effectExtent l="0" t="0" r="14605" b="11430"/>
              <wp:wrapNone/>
              <wp:docPr id="4" name="Text Box 4"/>
              <wp:cNvGraphicFramePr/>
              <a:graphic xmlns:a="http://schemas.openxmlformats.org/drawingml/2006/main">
                <a:graphicData uri="http://schemas.microsoft.com/office/word/2010/wordprocessingShape">
                  <wps:wsp>
                    <wps:cNvSpPr txBox="1"/>
                    <wps:spPr>
                      <a:xfrm>
                        <a:off x="0" y="0"/>
                        <a:ext cx="6119640" cy="274918"/>
                      </a:xfrm>
                      <a:prstGeom prst="rect">
                        <a:avLst/>
                      </a:prstGeom>
                      <a:noFill/>
                      <a:ln w="6350">
                        <a:noFill/>
                      </a:ln>
                    </wps:spPr>
                    <wps:txbx>
                      <w:txbxContent>
                        <w:p w14:paraId="27BFF628" w14:textId="77777777" w:rsidR="00903AAA" w:rsidRPr="00C3636A" w:rsidRDefault="00903AAA" w:rsidP="00C3636A">
                          <w:pPr>
                            <w:pStyle w:val="Footer"/>
                            <w:jc w:val="center"/>
                            <w:rPr>
                              <w:b/>
                            </w:rPr>
                          </w:pPr>
                          <w:r w:rsidRPr="00C3636A">
                            <w:rPr>
                              <w:b/>
                            </w:rPr>
                            <w:t xml:space="preserve">RECRUITMENT MANAGEMENT  </w:t>
                          </w:r>
                          <w:r w:rsidRPr="00C3636A">
                            <w:rPr>
                              <w:rFonts w:cstheme="minorHAnsi"/>
                              <w:b/>
                            </w:rPr>
                            <w:t xml:space="preserve">• </w:t>
                          </w:r>
                          <w:r w:rsidRPr="00C3636A">
                            <w:rPr>
                              <w:b/>
                            </w:rPr>
                            <w:t xml:space="preserve"> CONSULTING  </w:t>
                          </w:r>
                          <w:r w:rsidRPr="00C3636A">
                            <w:rPr>
                              <w:rFonts w:cstheme="minorHAnsi"/>
                              <w:b/>
                            </w:rPr>
                            <w:t xml:space="preserve">• </w:t>
                          </w:r>
                          <w:r w:rsidRPr="00C3636A">
                            <w:rPr>
                              <w:b/>
                            </w:rPr>
                            <w:t xml:space="preserve"> EXECUTIVE SEARCH  </w:t>
                          </w:r>
                          <w:r w:rsidRPr="00C3636A">
                            <w:rPr>
                              <w:rFonts w:cstheme="minorHAnsi"/>
                              <w:b/>
                            </w:rPr>
                            <w:t xml:space="preserve">• </w:t>
                          </w:r>
                          <w:r w:rsidRPr="00C3636A">
                            <w:rPr>
                              <w:b/>
                            </w:rPr>
                            <w:t xml:space="preserve"> EXECUTIVE CAPABILITY  </w:t>
                          </w:r>
                          <w:r w:rsidRPr="00C3636A">
                            <w:rPr>
                              <w:rFonts w:cstheme="minorHAnsi"/>
                              <w:b/>
                            </w:rPr>
                            <w:t xml:space="preserve">• </w:t>
                          </w:r>
                          <w:r w:rsidRPr="00C3636A">
                            <w:rPr>
                              <w:b/>
                            </w:rPr>
                            <w:t xml:space="preserve"> MENTORING  </w:t>
                          </w:r>
                          <w:r w:rsidRPr="00C3636A">
                            <w:rPr>
                              <w:rFonts w:cstheme="minorHAnsi"/>
                              <w:b/>
                            </w:rPr>
                            <w:t xml:space="preserve">• </w:t>
                          </w:r>
                          <w:r w:rsidRPr="00C3636A">
                            <w:rPr>
                              <w:b/>
                            </w:rPr>
                            <w:t xml:space="preserve"> COACHING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4BDE72" id="_x0000_t202" coordsize="21600,21600" o:spt="202" path="m,l,21600r21600,l21600,xe">
              <v:stroke joinstyle="miter"/>
              <v:path gradientshapeok="t" o:connecttype="rect"/>
            </v:shapetype>
            <v:shape id="Text Box 4" o:spid="_x0000_s1027" type="#_x0000_t202" style="position:absolute;margin-left:0;margin-top:782.45pt;width:481.85pt;height:2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" filled="f" stroked="f" strokeweight=".5pt">
              <v:textbox inset="0,0,0,0">
                <w:txbxContent>
                  <w:p w14:paraId="27BFF628" w14:textId="77777777" w:rsidR="00903AAA" w:rsidRPr="00C3636A" w:rsidRDefault="00903AAA" w:rsidP="00C3636A">
                    <w:pPr>
                      <w:pStyle w:val="Footer"/>
                      <w:jc w:val="center"/>
                      <w:rPr>
                        <w:b/>
                      </w:rPr>
                    </w:pPr>
                    <w:r w:rsidRPr="00C3636A">
                      <w:rPr>
                        <w:b/>
                      </w:rPr>
                      <w:t xml:space="preserve">RECRUITMENT MANAGEMENT  </w:t>
                    </w:r>
                    <w:r w:rsidRPr="00C3636A">
                      <w:rPr>
                        <w:rFonts w:cstheme="minorHAnsi"/>
                        <w:b/>
                      </w:rPr>
                      <w:t xml:space="preserve">• </w:t>
                    </w:r>
                    <w:r w:rsidRPr="00C3636A">
                      <w:rPr>
                        <w:b/>
                      </w:rPr>
                      <w:t xml:space="preserve"> CONSULTING  </w:t>
                    </w:r>
                    <w:r w:rsidRPr="00C3636A">
                      <w:rPr>
                        <w:rFonts w:cstheme="minorHAnsi"/>
                        <w:b/>
                      </w:rPr>
                      <w:t xml:space="preserve">• </w:t>
                    </w:r>
                    <w:r w:rsidRPr="00C3636A">
                      <w:rPr>
                        <w:b/>
                      </w:rPr>
                      <w:t xml:space="preserve"> EXECUTIVE SEARCH  </w:t>
                    </w:r>
                    <w:r w:rsidRPr="00C3636A">
                      <w:rPr>
                        <w:rFonts w:cstheme="minorHAnsi"/>
                        <w:b/>
                      </w:rPr>
                      <w:t xml:space="preserve">• </w:t>
                    </w:r>
                    <w:r w:rsidRPr="00C3636A">
                      <w:rPr>
                        <w:b/>
                      </w:rPr>
                      <w:t xml:space="preserve"> EXECUTIVE CAPABILITY  </w:t>
                    </w:r>
                    <w:r w:rsidRPr="00C3636A">
                      <w:rPr>
                        <w:rFonts w:cstheme="minorHAnsi"/>
                        <w:b/>
                      </w:rPr>
                      <w:t xml:space="preserve">• </w:t>
                    </w:r>
                    <w:r w:rsidRPr="00C3636A">
                      <w:rPr>
                        <w:b/>
                      </w:rPr>
                      <w:t xml:space="preserve"> MENTORING  </w:t>
                    </w:r>
                    <w:r w:rsidRPr="00C3636A">
                      <w:rPr>
                        <w:rFonts w:cstheme="minorHAnsi"/>
                        <w:b/>
                      </w:rPr>
                      <w:t xml:space="preserve">• </w:t>
                    </w:r>
                    <w:r w:rsidRPr="00C3636A">
                      <w:rPr>
                        <w:b/>
                      </w:rPr>
                      <w:t xml:space="preserve"> COACHING</w:t>
                    </w:r>
                  </w:p>
                </w:txbxContent>
              </v:textbox>
              <w10:wrap anchory="page"/>
              <w10:anchorlock/>
            </v:shape>
          </w:pict>
        </mc:Fallback>
      </mc:AlternateContent>
    </w:r>
    <w:r>
      <w:rPr>
        <w:noProof/>
      </w:rPr>
      <mc:AlternateContent>
        <mc:Choice Requires="wps">
          <w:drawing>
            <wp:anchor distT="0" distB="0" distL="114300" distR="114300" simplePos="0" relativeHeight="251659264" behindDoc="1" locked="1" layoutInCell="1" allowOverlap="1" wp14:anchorId="05C636E7" wp14:editId="2034E19D">
              <wp:simplePos x="0" y="0"/>
              <wp:positionH relativeFrom="column">
                <wp:posOffset>3810</wp:posOffset>
              </wp:positionH>
              <wp:positionV relativeFrom="page">
                <wp:posOffset>8458201</wp:posOffset>
              </wp:positionV>
              <wp:extent cx="6119640" cy="914400"/>
              <wp:effectExtent l="0" t="0" r="14605" b="0"/>
              <wp:wrapNone/>
              <wp:docPr id="3" name="Text Box 3"/>
              <wp:cNvGraphicFramePr/>
              <a:graphic xmlns:a="http://schemas.openxmlformats.org/drawingml/2006/main">
                <a:graphicData uri="http://schemas.microsoft.com/office/word/2010/wordprocessingShape">
                  <wps:wsp>
                    <wps:cNvSpPr txBox="1"/>
                    <wps:spPr>
                      <a:xfrm>
                        <a:off x="0" y="0"/>
                        <a:ext cx="6119640" cy="914400"/>
                      </a:xfrm>
                      <a:prstGeom prst="rect">
                        <a:avLst/>
                      </a:prstGeom>
                      <a:noFill/>
                      <a:ln w="6350">
                        <a:noFill/>
                      </a:ln>
                    </wps:spPr>
                    <wps:txbx>
                      <w:txbxContent>
                        <w:p w14:paraId="304AB672" w14:textId="1E69F58A" w:rsidR="00903AAA" w:rsidRPr="00903AAA" w:rsidRDefault="00903AAA" w:rsidP="00903AAA">
                          <w:pPr>
                            <w:pStyle w:val="Footer"/>
                            <w:jc w:val="center"/>
                            <w:rPr>
                              <w:sz w:val="15"/>
                              <w:szCs w:val="15"/>
                            </w:rPr>
                          </w:pPr>
                          <w:r w:rsidRPr="00903AAA">
                            <w:rPr>
                              <w:sz w:val="15"/>
                              <w:szCs w:val="15"/>
                            </w:rPr>
                            <w:t>Unit 120</w:t>
                          </w:r>
                          <w:r w:rsidR="00E63CB0">
                            <w:rPr>
                              <w:sz w:val="15"/>
                              <w:szCs w:val="15"/>
                            </w:rPr>
                            <w:t>B</w:t>
                          </w:r>
                          <w:r w:rsidRPr="00903AAA">
                            <w:rPr>
                              <w:sz w:val="15"/>
                              <w:szCs w:val="15"/>
                            </w:rPr>
                            <w:t>, Mode 3 Building</w:t>
                          </w:r>
                        </w:p>
                        <w:p w14:paraId="3D4608B8" w14:textId="77777777" w:rsidR="00903AAA" w:rsidRPr="00903AAA" w:rsidRDefault="00903AAA" w:rsidP="00903AAA">
                          <w:pPr>
                            <w:pStyle w:val="Footer"/>
                            <w:jc w:val="center"/>
                            <w:rPr>
                              <w:sz w:val="15"/>
                              <w:szCs w:val="15"/>
                            </w:rPr>
                          </w:pPr>
                          <w:r w:rsidRPr="00903AAA">
                            <w:rPr>
                              <w:sz w:val="15"/>
                              <w:szCs w:val="15"/>
                            </w:rPr>
                            <w:t>24 Lonsdale Street, Braddon ACT 2612</w:t>
                          </w:r>
                          <w:r w:rsidRPr="00903AAA">
                            <w:rPr>
                              <w:sz w:val="15"/>
                              <w:szCs w:val="15"/>
                            </w:rPr>
                            <w:br/>
                            <w:t>PO Box 5125, Braddon ACT 2612</w:t>
                          </w:r>
                        </w:p>
                        <w:p w14:paraId="42C9601C" w14:textId="77777777" w:rsidR="00903AAA" w:rsidRPr="00903AAA" w:rsidRDefault="00903AAA" w:rsidP="00903AAA">
                          <w:pPr>
                            <w:pStyle w:val="Footer"/>
                            <w:jc w:val="center"/>
                            <w:rPr>
                              <w:sz w:val="15"/>
                              <w:szCs w:val="15"/>
                            </w:rPr>
                          </w:pPr>
                          <w:r w:rsidRPr="00903AAA">
                            <w:rPr>
                              <w:b/>
                              <w:sz w:val="15"/>
                              <w:szCs w:val="15"/>
                            </w:rPr>
                            <w:t>T</w:t>
                          </w:r>
                          <w:r w:rsidRPr="00903AAA">
                            <w:rPr>
                              <w:sz w:val="15"/>
                              <w:szCs w:val="15"/>
                            </w:rPr>
                            <w:t xml:space="preserve"> 02 6232 2200 </w:t>
                          </w:r>
                          <w:r w:rsidRPr="00903AAA">
                            <w:rPr>
                              <w:rFonts w:cstheme="minorHAnsi"/>
                              <w:sz w:val="15"/>
                              <w:szCs w:val="15"/>
                            </w:rPr>
                            <w:t>•</w:t>
                          </w:r>
                          <w:r w:rsidRPr="00903AAA">
                            <w:rPr>
                              <w:sz w:val="15"/>
                              <w:szCs w:val="15"/>
                            </w:rPr>
                            <w:t xml:space="preserve"> </w:t>
                          </w:r>
                          <w:r w:rsidRPr="00903AAA">
                            <w:rPr>
                              <w:b/>
                              <w:sz w:val="15"/>
                              <w:szCs w:val="15"/>
                            </w:rPr>
                            <w:t>F</w:t>
                          </w:r>
                          <w:r w:rsidRPr="00903AAA">
                            <w:rPr>
                              <w:sz w:val="15"/>
                              <w:szCs w:val="15"/>
                            </w:rPr>
                            <w:t xml:space="preserve"> 02 6232 2222</w:t>
                          </w:r>
                          <w:r w:rsidRPr="00903AAA">
                            <w:rPr>
                              <w:sz w:val="15"/>
                              <w:szCs w:val="15"/>
                            </w:rPr>
                            <w:br/>
                          </w:r>
                          <w:r w:rsidRPr="00903AAA">
                            <w:rPr>
                              <w:b/>
                              <w:sz w:val="15"/>
                              <w:szCs w:val="15"/>
                            </w:rPr>
                            <w:t>E</w:t>
                          </w:r>
                          <w:r w:rsidRPr="00903AAA">
                            <w:rPr>
                              <w:sz w:val="15"/>
                              <w:szCs w:val="15"/>
                            </w:rPr>
                            <w:t xml:space="preserve"> admin@execintell.com.au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636E7" id="Text Box 3" o:spid="_x0000_s1028" type="#_x0000_t202" style="position:absolute;margin-left:.3pt;margin-top:666pt;width:481.8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" filled="f" stroked="f" strokeweight=".5pt">
              <v:textbox inset="0,0,0,0">
                <w:txbxContent>
                  <w:p w14:paraId="304AB672" w14:textId="1E69F58A" w:rsidR="00903AAA" w:rsidRPr="00903AAA" w:rsidRDefault="00903AAA" w:rsidP="00903AAA">
                    <w:pPr>
                      <w:pStyle w:val="Footer"/>
                      <w:jc w:val="center"/>
                      <w:rPr>
                        <w:sz w:val="15"/>
                        <w:szCs w:val="15"/>
                      </w:rPr>
                    </w:pPr>
                    <w:r w:rsidRPr="00903AAA">
                      <w:rPr>
                        <w:sz w:val="15"/>
                        <w:szCs w:val="15"/>
                      </w:rPr>
                      <w:t>Unit 120</w:t>
                    </w:r>
                    <w:r w:rsidR="00E63CB0">
                      <w:rPr>
                        <w:sz w:val="15"/>
                        <w:szCs w:val="15"/>
                      </w:rPr>
                      <w:t>B</w:t>
                    </w:r>
                    <w:r w:rsidRPr="00903AAA">
                      <w:rPr>
                        <w:sz w:val="15"/>
                        <w:szCs w:val="15"/>
                      </w:rPr>
                      <w:t>, Mode 3 Building</w:t>
                    </w:r>
                  </w:p>
                  <w:p w14:paraId="3D4608B8" w14:textId="77777777" w:rsidR="00903AAA" w:rsidRPr="00903AAA" w:rsidRDefault="00903AAA" w:rsidP="00903AAA">
                    <w:pPr>
                      <w:pStyle w:val="Footer"/>
                      <w:jc w:val="center"/>
                      <w:rPr>
                        <w:sz w:val="15"/>
                        <w:szCs w:val="15"/>
                      </w:rPr>
                    </w:pPr>
                    <w:r w:rsidRPr="00903AAA">
                      <w:rPr>
                        <w:sz w:val="15"/>
                        <w:szCs w:val="15"/>
                      </w:rPr>
                      <w:t>24 Lonsdale Street, Braddon ACT 2612</w:t>
                    </w:r>
                    <w:r w:rsidRPr="00903AAA">
                      <w:rPr>
                        <w:sz w:val="15"/>
                        <w:szCs w:val="15"/>
                      </w:rPr>
                      <w:br/>
                      <w:t>PO Box 5125, Braddon ACT 2612</w:t>
                    </w:r>
                  </w:p>
                  <w:p w14:paraId="42C9601C" w14:textId="77777777" w:rsidR="00903AAA" w:rsidRPr="00903AAA" w:rsidRDefault="00903AAA" w:rsidP="00903AAA">
                    <w:pPr>
                      <w:pStyle w:val="Footer"/>
                      <w:jc w:val="center"/>
                      <w:rPr>
                        <w:sz w:val="15"/>
                        <w:szCs w:val="15"/>
                      </w:rPr>
                    </w:pPr>
                    <w:r w:rsidRPr="00903AAA">
                      <w:rPr>
                        <w:b/>
                        <w:sz w:val="15"/>
                        <w:szCs w:val="15"/>
                      </w:rPr>
                      <w:t>T</w:t>
                    </w:r>
                    <w:r w:rsidRPr="00903AAA">
                      <w:rPr>
                        <w:sz w:val="15"/>
                        <w:szCs w:val="15"/>
                      </w:rPr>
                      <w:t xml:space="preserve"> 02 6232 2200 </w:t>
                    </w:r>
                    <w:r w:rsidRPr="00903AAA">
                      <w:rPr>
                        <w:rFonts w:cstheme="minorHAnsi"/>
                        <w:sz w:val="15"/>
                        <w:szCs w:val="15"/>
                      </w:rPr>
                      <w:t>•</w:t>
                    </w:r>
                    <w:r w:rsidRPr="00903AAA">
                      <w:rPr>
                        <w:sz w:val="15"/>
                        <w:szCs w:val="15"/>
                      </w:rPr>
                      <w:t xml:space="preserve"> </w:t>
                    </w:r>
                    <w:r w:rsidRPr="00903AAA">
                      <w:rPr>
                        <w:b/>
                        <w:sz w:val="15"/>
                        <w:szCs w:val="15"/>
                      </w:rPr>
                      <w:t>F</w:t>
                    </w:r>
                    <w:r w:rsidRPr="00903AAA">
                      <w:rPr>
                        <w:sz w:val="15"/>
                        <w:szCs w:val="15"/>
                      </w:rPr>
                      <w:t xml:space="preserve"> 02 6232 2222</w:t>
                    </w:r>
                    <w:r w:rsidRPr="00903AAA">
                      <w:rPr>
                        <w:sz w:val="15"/>
                        <w:szCs w:val="15"/>
                      </w:rPr>
                      <w:br/>
                    </w:r>
                    <w:r w:rsidRPr="00903AAA">
                      <w:rPr>
                        <w:b/>
                        <w:sz w:val="15"/>
                        <w:szCs w:val="15"/>
                      </w:rPr>
                      <w:t>E</w:t>
                    </w:r>
                    <w:r w:rsidRPr="00903AAA">
                      <w:rPr>
                        <w:sz w:val="15"/>
                        <w:szCs w:val="15"/>
                      </w:rPr>
                      <w:t xml:space="preserve"> admin@execintell.com.au</w:t>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51B4A" w14:textId="77777777" w:rsidR="00F3690E" w:rsidRDefault="00F3690E" w:rsidP="00A517D7">
      <w:pPr>
        <w:spacing w:after="0" w:line="240" w:lineRule="auto"/>
      </w:pPr>
      <w:r>
        <w:separator/>
      </w:r>
    </w:p>
  </w:footnote>
  <w:footnote w:type="continuationSeparator" w:id="0">
    <w:p w14:paraId="32E5F23A" w14:textId="77777777" w:rsidR="00F3690E" w:rsidRDefault="00F3690E" w:rsidP="00A51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F3658" w14:textId="35E402CE" w:rsidR="00A517D7" w:rsidRDefault="00903AAA" w:rsidP="00903AAA">
    <w:pPr>
      <w:pStyle w:val="Header"/>
      <w:jc w:val="right"/>
    </w:pPr>
    <w:r>
      <w:rPr>
        <w:noProof/>
      </w:rPr>
      <w:drawing>
        <wp:anchor distT="0" distB="0" distL="114300" distR="114300" simplePos="0" relativeHeight="251662336" behindDoc="1" locked="0" layoutInCell="1" allowOverlap="1" wp14:anchorId="12AA6A24" wp14:editId="2EB690F7">
          <wp:simplePos x="0" y="0"/>
          <wp:positionH relativeFrom="page">
            <wp:align>left</wp:align>
          </wp:positionH>
          <wp:positionV relativeFrom="page">
            <wp:align>top</wp:align>
          </wp:positionV>
          <wp:extent cx="2235240" cy="991800"/>
          <wp:effectExtent l="0" t="0" r="0" b="0"/>
          <wp:wrapNone/>
          <wp:docPr id="1254679121" name="Picture 1254679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IG-Logo.png"/>
                  <pic:cNvPicPr/>
                </pic:nvPicPr>
                <pic:blipFill rotWithShape="1">
                  <a:blip r:embed="rId1">
                    <a:extLst>
                      <a:ext uri="{28A0092B-C50C-407E-A947-70E740481C1C}">
                        <a14:useLocalDpi xmlns:a14="http://schemas.microsoft.com/office/drawing/2010/main" val="0"/>
                      </a:ext>
                    </a:extLst>
                  </a:blip>
                  <a:srcRect l="-47885" t="-77098"/>
                  <a:stretch/>
                </pic:blipFill>
                <pic:spPr bwMode="auto">
                  <a:xfrm>
                    <a:off x="0" y="0"/>
                    <a:ext cx="2235240" cy="991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670B1">
      <w:t>C</w:t>
    </w:r>
    <w:r w:rsidR="002E6862">
      <w:t>andidate i</w:t>
    </w:r>
    <w:r w:rsidR="009670B1">
      <w:t>nformation</w:t>
    </w:r>
  </w:p>
  <w:p w14:paraId="6E9DBD5C" w14:textId="653E4F45" w:rsidR="00C4732B" w:rsidRDefault="009670B1" w:rsidP="00C4732B">
    <w:pPr>
      <w:pStyle w:val="Header"/>
      <w:jc w:val="right"/>
      <w:rPr>
        <w:color w:val="44434C" w:themeColor="text2"/>
      </w:rPr>
    </w:pPr>
    <w:r w:rsidRPr="00C4732B">
      <w:rPr>
        <w:color w:val="44434C" w:themeColor="text2"/>
      </w:rPr>
      <w:t>#</w:t>
    </w:r>
    <w:r w:rsidR="00103944">
      <w:rPr>
        <w:color w:val="44434C" w:themeColor="text2"/>
      </w:rPr>
      <w:t>1052 Assistant Secretary, Human Resources</w:t>
    </w:r>
    <w:r w:rsidR="00CF34B5">
      <w:rPr>
        <w:color w:val="44434C" w:themeColor="text2"/>
      </w:rPr>
      <w:t>, SES Band 1</w:t>
    </w:r>
  </w:p>
  <w:p w14:paraId="225C935A" w14:textId="2B1BDC8D" w:rsidR="009670B1" w:rsidRPr="009670B1" w:rsidRDefault="00C4732B" w:rsidP="00EB187D">
    <w:pPr>
      <w:pStyle w:val="Header"/>
      <w:jc w:val="right"/>
      <w:rPr>
        <w:color w:val="44434C" w:themeColor="text2"/>
      </w:rPr>
    </w:pPr>
    <w:r w:rsidRPr="00383DBA">
      <w:rPr>
        <w:color w:val="44434C" w:themeColor="text2"/>
      </w:rPr>
      <w:t>Australian Secret Intelligence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EC06" w14:textId="77777777" w:rsidR="00A517D7" w:rsidRDefault="00903AAA">
    <w:pPr>
      <w:pStyle w:val="Header"/>
    </w:pPr>
    <w:r>
      <w:rPr>
        <w:noProof/>
      </w:rPr>
      <w:drawing>
        <wp:anchor distT="0" distB="0" distL="114300" distR="114300" simplePos="0" relativeHeight="251658240" behindDoc="0" locked="0" layoutInCell="1" allowOverlap="1" wp14:anchorId="4D5F166B" wp14:editId="53EBEF65">
          <wp:simplePos x="0" y="0"/>
          <wp:positionH relativeFrom="page">
            <wp:align>center</wp:align>
          </wp:positionH>
          <wp:positionV relativeFrom="page">
            <wp:posOffset>1944370</wp:posOffset>
          </wp:positionV>
          <wp:extent cx="2759710" cy="1854200"/>
          <wp:effectExtent l="0" t="0" r="2540" b="0"/>
          <wp:wrapTopAndBottom/>
          <wp:docPr id="1493722257" name="Picture 1493722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IG-Logo.png"/>
                  <pic:cNvPicPr/>
                </pic:nvPicPr>
                <pic:blipFill rotWithShape="1">
                  <a:blip r:embed="rId1">
                    <a:extLst>
                      <a:ext uri="{28A0092B-C50C-407E-A947-70E740481C1C}">
                        <a14:useLocalDpi xmlns:a14="http://schemas.microsoft.com/office/drawing/2010/main" val="0"/>
                      </a:ext>
                    </a:extLst>
                  </a:blip>
                  <a:srcRect t="1" b="-81262"/>
                  <a:stretch/>
                </pic:blipFill>
                <pic:spPr bwMode="auto">
                  <a:xfrm>
                    <a:off x="0" y="0"/>
                    <a:ext cx="2761200" cy="18552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6057E"/>
    <w:multiLevelType w:val="hybridMultilevel"/>
    <w:tmpl w:val="C6B21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F1618D"/>
    <w:multiLevelType w:val="multilevel"/>
    <w:tmpl w:val="26223948"/>
    <w:styleLink w:val="List1Numbered"/>
    <w:lvl w:ilvl="0">
      <w:start w:val="1"/>
      <w:numFmt w:val="decimal"/>
      <w:pStyle w:val="List1Numbered1"/>
      <w:lvlText w:val="%1."/>
      <w:lvlJc w:val="left"/>
      <w:pPr>
        <w:ind w:left="454" w:hanging="341"/>
      </w:pPr>
      <w:rPr>
        <w:rFonts w:hint="default"/>
        <w:b w:val="0"/>
        <w:i w:val="0"/>
        <w:color w:val="44434C" w:themeColor="text2"/>
      </w:rPr>
    </w:lvl>
    <w:lvl w:ilvl="1">
      <w:start w:val="1"/>
      <w:numFmt w:val="lowerLetter"/>
      <w:pStyle w:val="List1Numbered2"/>
      <w:lvlText w:val="%2."/>
      <w:lvlJc w:val="left"/>
      <w:pPr>
        <w:ind w:left="907" w:hanging="340"/>
      </w:pPr>
      <w:rPr>
        <w:rFonts w:hint="default"/>
        <w:color w:val="44434C" w:themeColor="text2"/>
      </w:rPr>
    </w:lvl>
    <w:lvl w:ilvl="2">
      <w:start w:val="1"/>
      <w:numFmt w:val="lowerRoman"/>
      <w:pStyle w:val="List1Numbered3"/>
      <w:lvlText w:val="%3."/>
      <w:lvlJc w:val="left"/>
      <w:pPr>
        <w:ind w:left="1361" w:hanging="340"/>
      </w:pPr>
      <w:rPr>
        <w:rFonts w:hint="default"/>
        <w:color w:val="44434C"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EAD16E9"/>
    <w:multiLevelType w:val="hybridMultilevel"/>
    <w:tmpl w:val="4E2EC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09588C"/>
    <w:multiLevelType w:val="multilevel"/>
    <w:tmpl w:val="06B0D84A"/>
    <w:numStyleLink w:val="DefaultBullets"/>
  </w:abstractNum>
  <w:abstractNum w:abstractNumId="4" w15:restartNumberingAfterBreak="0">
    <w:nsid w:val="23CF67CE"/>
    <w:multiLevelType w:val="multilevel"/>
    <w:tmpl w:val="26223948"/>
    <w:numStyleLink w:val="List1Numbered"/>
  </w:abstractNum>
  <w:abstractNum w:abstractNumId="5" w15:restartNumberingAfterBreak="0">
    <w:nsid w:val="279F31F8"/>
    <w:multiLevelType w:val="hybridMultilevel"/>
    <w:tmpl w:val="8A7C4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DD42EA"/>
    <w:multiLevelType w:val="hybridMultilevel"/>
    <w:tmpl w:val="761ED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FF421B"/>
    <w:multiLevelType w:val="hybridMultilevel"/>
    <w:tmpl w:val="9DBA5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0D6B08"/>
    <w:multiLevelType w:val="hybridMultilevel"/>
    <w:tmpl w:val="D04206E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40A24EBB"/>
    <w:multiLevelType w:val="hybridMultilevel"/>
    <w:tmpl w:val="419EB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0B56EE"/>
    <w:multiLevelType w:val="hybridMultilevel"/>
    <w:tmpl w:val="64466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80696C"/>
    <w:multiLevelType w:val="hybridMultilevel"/>
    <w:tmpl w:val="290C1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813F07"/>
    <w:multiLevelType w:val="hybridMultilevel"/>
    <w:tmpl w:val="54A46F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484917"/>
    <w:multiLevelType w:val="hybridMultilevel"/>
    <w:tmpl w:val="70340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E9614A"/>
    <w:multiLevelType w:val="hybridMultilevel"/>
    <w:tmpl w:val="42923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35392B"/>
    <w:multiLevelType w:val="hybridMultilevel"/>
    <w:tmpl w:val="DB1AF6C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15:restartNumberingAfterBreak="0">
    <w:nsid w:val="58615703"/>
    <w:multiLevelType w:val="multilevel"/>
    <w:tmpl w:val="26223948"/>
    <w:numStyleLink w:val="List1Numbered"/>
  </w:abstractNum>
  <w:abstractNum w:abstractNumId="17" w15:restartNumberingAfterBreak="0">
    <w:nsid w:val="5DC63DC5"/>
    <w:multiLevelType w:val="multilevel"/>
    <w:tmpl w:val="26223948"/>
    <w:numStyleLink w:val="List1Numbered"/>
  </w:abstractNum>
  <w:abstractNum w:abstractNumId="18" w15:restartNumberingAfterBreak="0">
    <w:nsid w:val="5EE9517E"/>
    <w:multiLevelType w:val="hybridMultilevel"/>
    <w:tmpl w:val="4B8E0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650D21"/>
    <w:multiLevelType w:val="hybridMultilevel"/>
    <w:tmpl w:val="CCAC6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6023A86"/>
    <w:multiLevelType w:val="hybridMultilevel"/>
    <w:tmpl w:val="05B8CA5C"/>
    <w:lvl w:ilvl="0" w:tplc="87E848F8">
      <w:start w:val="1"/>
      <w:numFmt w:val="decimal"/>
      <w:lvlText w:val="%1."/>
      <w:lvlJc w:val="left"/>
      <w:pPr>
        <w:ind w:left="720" w:hanging="360"/>
      </w:pPr>
      <w:rPr>
        <w:rFonts w:ascii="Calibri" w:eastAsia="Calibri" w:hAnsi="Calibri" w:cs="Arial"/>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882184F"/>
    <w:multiLevelType w:val="hybridMultilevel"/>
    <w:tmpl w:val="79AA0D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6D4F423B"/>
    <w:multiLevelType w:val="multilevel"/>
    <w:tmpl w:val="E0746228"/>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6D9536AF"/>
    <w:multiLevelType w:val="multilevel"/>
    <w:tmpl w:val="26223948"/>
    <w:numStyleLink w:val="List1Numbered"/>
  </w:abstractNum>
  <w:abstractNum w:abstractNumId="24" w15:restartNumberingAfterBreak="0">
    <w:nsid w:val="729E67D1"/>
    <w:multiLevelType w:val="hybridMultilevel"/>
    <w:tmpl w:val="EE6AD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8A4D83"/>
    <w:multiLevelType w:val="multilevel"/>
    <w:tmpl w:val="06B0D84A"/>
    <w:styleLink w:val="DefaultBullets"/>
    <w:lvl w:ilvl="0">
      <w:start w:val="1"/>
      <w:numFmt w:val="bullet"/>
      <w:pStyle w:val="Bullet1"/>
      <w:lvlText w:val=""/>
      <w:lvlJc w:val="left"/>
      <w:pPr>
        <w:ind w:left="340" w:hanging="227"/>
      </w:pPr>
      <w:rPr>
        <w:rFonts w:ascii="Symbol" w:hAnsi="Symbol" w:hint="default"/>
        <w:color w:val="auto"/>
      </w:rPr>
    </w:lvl>
    <w:lvl w:ilvl="1">
      <w:start w:val="1"/>
      <w:numFmt w:val="bullet"/>
      <w:pStyle w:val="Bullet2"/>
      <w:lvlText w:val="–"/>
      <w:lvlJc w:val="left"/>
      <w:pPr>
        <w:ind w:left="680" w:hanging="226"/>
      </w:pPr>
      <w:rPr>
        <w:rFonts w:ascii="Arial" w:hAnsi="Arial" w:hint="default"/>
        <w:color w:val="auto"/>
      </w:rPr>
    </w:lvl>
    <w:lvl w:ilvl="2">
      <w:start w:val="1"/>
      <w:numFmt w:val="bullet"/>
      <w:pStyle w:val="Bullet3"/>
      <w:lvlText w:val="»"/>
      <w:lvlJc w:val="left"/>
      <w:pPr>
        <w:ind w:left="907" w:hanging="227"/>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6" w15:restartNumberingAfterBreak="0">
    <w:nsid w:val="7E8C094A"/>
    <w:multiLevelType w:val="multilevel"/>
    <w:tmpl w:val="06B0D84A"/>
    <w:numStyleLink w:val="DefaultBullets"/>
  </w:abstractNum>
  <w:num w:numId="1" w16cid:durableId="395326515">
    <w:abstractNumId w:val="22"/>
  </w:num>
  <w:num w:numId="2" w16cid:durableId="1069838708">
    <w:abstractNumId w:val="22"/>
  </w:num>
  <w:num w:numId="3" w16cid:durableId="419377249">
    <w:abstractNumId w:val="22"/>
  </w:num>
  <w:num w:numId="4" w16cid:durableId="299962957">
    <w:abstractNumId w:val="1"/>
  </w:num>
  <w:num w:numId="5" w16cid:durableId="843322006">
    <w:abstractNumId w:val="16"/>
  </w:num>
  <w:num w:numId="6" w16cid:durableId="386226673">
    <w:abstractNumId w:val="16"/>
  </w:num>
  <w:num w:numId="7" w16cid:durableId="133525529">
    <w:abstractNumId w:val="16"/>
  </w:num>
  <w:num w:numId="8" w16cid:durableId="1335767798">
    <w:abstractNumId w:val="22"/>
  </w:num>
  <w:num w:numId="9" w16cid:durableId="205796254">
    <w:abstractNumId w:val="22"/>
  </w:num>
  <w:num w:numId="10" w16cid:durableId="1278027806">
    <w:abstractNumId w:val="22"/>
  </w:num>
  <w:num w:numId="11" w16cid:durableId="1242368036">
    <w:abstractNumId w:val="25"/>
  </w:num>
  <w:num w:numId="12" w16cid:durableId="1669938779">
    <w:abstractNumId w:val="4"/>
  </w:num>
  <w:num w:numId="13" w16cid:durableId="801000457">
    <w:abstractNumId w:val="17"/>
  </w:num>
  <w:num w:numId="14" w16cid:durableId="741290696">
    <w:abstractNumId w:val="24"/>
  </w:num>
  <w:num w:numId="15" w16cid:durableId="78978577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12897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93993">
    <w:abstractNumId w:val="9"/>
  </w:num>
  <w:num w:numId="18" w16cid:durableId="1143815509">
    <w:abstractNumId w:val="0"/>
  </w:num>
  <w:num w:numId="19" w16cid:durableId="54133525">
    <w:abstractNumId w:val="13"/>
  </w:num>
  <w:num w:numId="20" w16cid:durableId="218129115">
    <w:abstractNumId w:val="2"/>
  </w:num>
  <w:num w:numId="21" w16cid:durableId="1062797795">
    <w:abstractNumId w:val="7"/>
  </w:num>
  <w:num w:numId="22" w16cid:durableId="534119360">
    <w:abstractNumId w:val="10"/>
  </w:num>
  <w:num w:numId="23" w16cid:durableId="494148779">
    <w:abstractNumId w:val="26"/>
  </w:num>
  <w:num w:numId="24" w16cid:durableId="447116863">
    <w:abstractNumId w:val="21"/>
  </w:num>
  <w:num w:numId="25" w16cid:durableId="21209084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6776277">
    <w:abstractNumId w:val="20"/>
  </w:num>
  <w:num w:numId="27" w16cid:durableId="246890012">
    <w:abstractNumId w:val="3"/>
  </w:num>
  <w:num w:numId="28" w16cid:durableId="1838350416">
    <w:abstractNumId w:val="23"/>
  </w:num>
  <w:num w:numId="29" w16cid:durableId="286082770">
    <w:abstractNumId w:val="25"/>
  </w:num>
  <w:num w:numId="30" w16cid:durableId="1125852414">
    <w:abstractNumId w:val="25"/>
  </w:num>
  <w:num w:numId="31" w16cid:durableId="1706638713">
    <w:abstractNumId w:val="25"/>
  </w:num>
  <w:num w:numId="32" w16cid:durableId="1907109328">
    <w:abstractNumId w:val="25"/>
  </w:num>
  <w:num w:numId="33" w16cid:durableId="452604019">
    <w:abstractNumId w:val="1"/>
  </w:num>
  <w:num w:numId="34" w16cid:durableId="1769809919">
    <w:abstractNumId w:val="23"/>
  </w:num>
  <w:num w:numId="35" w16cid:durableId="1456634856">
    <w:abstractNumId w:val="23"/>
  </w:num>
  <w:num w:numId="36" w16cid:durableId="406847665">
    <w:abstractNumId w:val="23"/>
  </w:num>
  <w:num w:numId="37" w16cid:durableId="389422579">
    <w:abstractNumId w:val="11"/>
  </w:num>
  <w:num w:numId="38" w16cid:durableId="830563987">
    <w:abstractNumId w:val="12"/>
  </w:num>
  <w:num w:numId="39" w16cid:durableId="536241264">
    <w:abstractNumId w:val="19"/>
  </w:num>
  <w:num w:numId="40" w16cid:durableId="1900050368">
    <w:abstractNumId w:val="18"/>
  </w:num>
  <w:num w:numId="41" w16cid:durableId="2140026987">
    <w:abstractNumId w:val="6"/>
  </w:num>
  <w:num w:numId="42" w16cid:durableId="1003898542">
    <w:abstractNumId w:val="14"/>
  </w:num>
  <w:num w:numId="43" w16cid:durableId="8609725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defaultTableStyle w:val="EIG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7D7"/>
    <w:rsid w:val="000241A2"/>
    <w:rsid w:val="00076375"/>
    <w:rsid w:val="000A495C"/>
    <w:rsid w:val="000B125E"/>
    <w:rsid w:val="000C6C12"/>
    <w:rsid w:val="000D1284"/>
    <w:rsid w:val="000D6427"/>
    <w:rsid w:val="00103944"/>
    <w:rsid w:val="00107241"/>
    <w:rsid w:val="00123371"/>
    <w:rsid w:val="00172609"/>
    <w:rsid w:val="00191D37"/>
    <w:rsid w:val="001B69D3"/>
    <w:rsid w:val="001C40F4"/>
    <w:rsid w:val="001E1CB7"/>
    <w:rsid w:val="0020795A"/>
    <w:rsid w:val="00222EE2"/>
    <w:rsid w:val="00237C18"/>
    <w:rsid w:val="00244EAB"/>
    <w:rsid w:val="00272D1C"/>
    <w:rsid w:val="002804D3"/>
    <w:rsid w:val="002906AF"/>
    <w:rsid w:val="002A0FA1"/>
    <w:rsid w:val="002C2ABD"/>
    <w:rsid w:val="002E6862"/>
    <w:rsid w:val="003174F1"/>
    <w:rsid w:val="00324553"/>
    <w:rsid w:val="00330277"/>
    <w:rsid w:val="003373B2"/>
    <w:rsid w:val="00351663"/>
    <w:rsid w:val="0037313A"/>
    <w:rsid w:val="0039714B"/>
    <w:rsid w:val="003E2A0F"/>
    <w:rsid w:val="00404707"/>
    <w:rsid w:val="004154E2"/>
    <w:rsid w:val="00442F92"/>
    <w:rsid w:val="004548D9"/>
    <w:rsid w:val="004573AE"/>
    <w:rsid w:val="0048091D"/>
    <w:rsid w:val="00494389"/>
    <w:rsid w:val="004D18BF"/>
    <w:rsid w:val="00540BB2"/>
    <w:rsid w:val="00560670"/>
    <w:rsid w:val="00564324"/>
    <w:rsid w:val="005656C0"/>
    <w:rsid w:val="00591E00"/>
    <w:rsid w:val="00597FE4"/>
    <w:rsid w:val="005A0CFE"/>
    <w:rsid w:val="005A1EE3"/>
    <w:rsid w:val="005B7B0A"/>
    <w:rsid w:val="005C0ACC"/>
    <w:rsid w:val="005C4117"/>
    <w:rsid w:val="005D59A9"/>
    <w:rsid w:val="0061626E"/>
    <w:rsid w:val="006406C6"/>
    <w:rsid w:val="006517F8"/>
    <w:rsid w:val="006B509B"/>
    <w:rsid w:val="006C6494"/>
    <w:rsid w:val="006C740E"/>
    <w:rsid w:val="00702598"/>
    <w:rsid w:val="0072044E"/>
    <w:rsid w:val="007663CC"/>
    <w:rsid w:val="007956C0"/>
    <w:rsid w:val="007B2606"/>
    <w:rsid w:val="007B62E9"/>
    <w:rsid w:val="007D7D2D"/>
    <w:rsid w:val="007E7C1E"/>
    <w:rsid w:val="007F3AF1"/>
    <w:rsid w:val="007F6B81"/>
    <w:rsid w:val="00853565"/>
    <w:rsid w:val="008626B7"/>
    <w:rsid w:val="00874724"/>
    <w:rsid w:val="00875031"/>
    <w:rsid w:val="008A01EE"/>
    <w:rsid w:val="008B17B4"/>
    <w:rsid w:val="008D23CB"/>
    <w:rsid w:val="008E10C7"/>
    <w:rsid w:val="00903AAA"/>
    <w:rsid w:val="00934509"/>
    <w:rsid w:val="00943AEB"/>
    <w:rsid w:val="00951BC4"/>
    <w:rsid w:val="009670B1"/>
    <w:rsid w:val="00967FD2"/>
    <w:rsid w:val="00974489"/>
    <w:rsid w:val="00987459"/>
    <w:rsid w:val="009C31EC"/>
    <w:rsid w:val="009C499B"/>
    <w:rsid w:val="009D2324"/>
    <w:rsid w:val="009D53CD"/>
    <w:rsid w:val="009D6F4F"/>
    <w:rsid w:val="009E446D"/>
    <w:rsid w:val="00A07E4A"/>
    <w:rsid w:val="00A517D7"/>
    <w:rsid w:val="00A63865"/>
    <w:rsid w:val="00A9799A"/>
    <w:rsid w:val="00AC07BA"/>
    <w:rsid w:val="00AC4C02"/>
    <w:rsid w:val="00AD668A"/>
    <w:rsid w:val="00B07938"/>
    <w:rsid w:val="00B1084E"/>
    <w:rsid w:val="00B24ADF"/>
    <w:rsid w:val="00B30F46"/>
    <w:rsid w:val="00B36B9A"/>
    <w:rsid w:val="00B43BAB"/>
    <w:rsid w:val="00B4528A"/>
    <w:rsid w:val="00B513F3"/>
    <w:rsid w:val="00B56FAF"/>
    <w:rsid w:val="00B603C0"/>
    <w:rsid w:val="00B64A52"/>
    <w:rsid w:val="00B83382"/>
    <w:rsid w:val="00BA290D"/>
    <w:rsid w:val="00C0043C"/>
    <w:rsid w:val="00C0421C"/>
    <w:rsid w:val="00C3636A"/>
    <w:rsid w:val="00C40FEA"/>
    <w:rsid w:val="00C4732B"/>
    <w:rsid w:val="00C66CFC"/>
    <w:rsid w:val="00C95ABE"/>
    <w:rsid w:val="00CA4570"/>
    <w:rsid w:val="00CA4E49"/>
    <w:rsid w:val="00CC3DC6"/>
    <w:rsid w:val="00CF34B5"/>
    <w:rsid w:val="00D514E8"/>
    <w:rsid w:val="00D63087"/>
    <w:rsid w:val="00D65791"/>
    <w:rsid w:val="00D659C9"/>
    <w:rsid w:val="00D7484F"/>
    <w:rsid w:val="00D971C3"/>
    <w:rsid w:val="00DB387B"/>
    <w:rsid w:val="00DB3F7F"/>
    <w:rsid w:val="00DD21A6"/>
    <w:rsid w:val="00DF1D9C"/>
    <w:rsid w:val="00DF5988"/>
    <w:rsid w:val="00E03E56"/>
    <w:rsid w:val="00E1117E"/>
    <w:rsid w:val="00E42CBB"/>
    <w:rsid w:val="00E63CB0"/>
    <w:rsid w:val="00E67939"/>
    <w:rsid w:val="00E67C4A"/>
    <w:rsid w:val="00E90128"/>
    <w:rsid w:val="00E918FC"/>
    <w:rsid w:val="00EB187D"/>
    <w:rsid w:val="00EC435A"/>
    <w:rsid w:val="00EF6375"/>
    <w:rsid w:val="00F12590"/>
    <w:rsid w:val="00F20013"/>
    <w:rsid w:val="00F214D6"/>
    <w:rsid w:val="00F35347"/>
    <w:rsid w:val="00F3690E"/>
    <w:rsid w:val="00F418E8"/>
    <w:rsid w:val="00F606BD"/>
    <w:rsid w:val="00F621C4"/>
    <w:rsid w:val="00F66FBF"/>
    <w:rsid w:val="00F81391"/>
    <w:rsid w:val="00F83C98"/>
    <w:rsid w:val="00FA3A94"/>
    <w:rsid w:val="00FF75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EFE3E"/>
  <w15:chartTrackingRefBased/>
  <w15:docId w15:val="{0CF8CC0D-A3F0-45DA-B391-6F0657D9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4434C" w:themeColor="text2"/>
        <w:sz w:val="18"/>
        <w:szCs w:val="18"/>
        <w:lang w:val="en-AU" w:eastAsia="en-US" w:bidi="ar-SA"/>
      </w:rPr>
    </w:rPrDefault>
    <w:pPrDefault>
      <w:pPr>
        <w:spacing w:before="120" w:after="60" w:line="23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494"/>
    <w:rPr>
      <w:sz w:val="20"/>
    </w:rPr>
  </w:style>
  <w:style w:type="paragraph" w:styleId="Heading1">
    <w:name w:val="heading 1"/>
    <w:basedOn w:val="Normal"/>
    <w:next w:val="Normal"/>
    <w:link w:val="Heading1Char"/>
    <w:uiPriority w:val="9"/>
    <w:qFormat/>
    <w:rsid w:val="00DB3F7F"/>
    <w:pPr>
      <w:keepNext/>
      <w:keepLines/>
      <w:spacing w:before="240" w:after="120" w:line="440" w:lineRule="atLeast"/>
      <w:outlineLvl w:val="0"/>
    </w:pPr>
    <w:rPr>
      <w:rFonts w:asciiTheme="majorHAnsi" w:eastAsiaTheme="majorEastAsia" w:hAnsiTheme="majorHAnsi" w:cstheme="majorBidi"/>
      <w:b/>
      <w:color w:val="A00045" w:themeColor="accent1"/>
      <w:sz w:val="34"/>
      <w:szCs w:val="32"/>
    </w:rPr>
  </w:style>
  <w:style w:type="paragraph" w:styleId="Heading2">
    <w:name w:val="heading 2"/>
    <w:basedOn w:val="Normal"/>
    <w:next w:val="Normal"/>
    <w:link w:val="Heading2Char"/>
    <w:uiPriority w:val="9"/>
    <w:unhideWhenUsed/>
    <w:qFormat/>
    <w:rsid w:val="00DB3F7F"/>
    <w:pPr>
      <w:keepNext/>
      <w:keepLines/>
      <w:spacing w:before="240" w:after="120" w:line="280" w:lineRule="atLeast"/>
      <w:outlineLvl w:val="1"/>
    </w:pPr>
    <w:rPr>
      <w:rFonts w:eastAsiaTheme="majorEastAsia" w:cstheme="majorBidi"/>
      <w:b/>
      <w:color w:val="770033" w:themeColor="accent1" w:themeShade="BF"/>
      <w:szCs w:val="26"/>
    </w:rPr>
  </w:style>
  <w:style w:type="paragraph" w:styleId="Heading3">
    <w:name w:val="heading 3"/>
    <w:basedOn w:val="Heading2"/>
    <w:next w:val="Normal"/>
    <w:link w:val="Heading3Char"/>
    <w:uiPriority w:val="9"/>
    <w:unhideWhenUsed/>
    <w:qFormat/>
    <w:rsid w:val="00DB3F7F"/>
    <w:pPr>
      <w:outlineLvl w:val="2"/>
    </w:pPr>
    <w:rPr>
      <w:color w:val="44434C" w:themeColor="text2"/>
      <w:szCs w:val="24"/>
    </w:rPr>
  </w:style>
  <w:style w:type="paragraph" w:styleId="Heading4">
    <w:name w:val="heading 4"/>
    <w:basedOn w:val="Normal"/>
    <w:next w:val="Normal"/>
    <w:link w:val="Heading4Char"/>
    <w:uiPriority w:val="9"/>
    <w:unhideWhenUsed/>
    <w:qFormat/>
    <w:rsid w:val="00DB3F7F"/>
    <w:pPr>
      <w:keepNext/>
      <w:keepLines/>
      <w:spacing w:before="240" w:after="120" w:line="280" w:lineRule="atLeast"/>
      <w:outlineLvl w:val="3"/>
    </w:pPr>
    <w:rPr>
      <w:rFonts w:asciiTheme="majorHAnsi" w:eastAsiaTheme="majorEastAsia" w:hAnsiTheme="majorHAnsi" w:cstheme="majorBidi"/>
      <w:iCs/>
      <w:color w:val="770033" w:themeColor="accent1" w:themeShade="BF"/>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1"/>
    <w:link w:val="HeaderChar"/>
    <w:uiPriority w:val="99"/>
    <w:unhideWhenUsed/>
    <w:rsid w:val="00DB3F7F"/>
    <w:pPr>
      <w:spacing w:before="0" w:line="220" w:lineRule="atLeast"/>
      <w:outlineLvl w:val="9"/>
    </w:pPr>
    <w:rPr>
      <w:b w:val="0"/>
      <w:sz w:val="18"/>
    </w:rPr>
  </w:style>
  <w:style w:type="character" w:customStyle="1" w:styleId="HeaderChar">
    <w:name w:val="Header Char"/>
    <w:basedOn w:val="DefaultParagraphFont"/>
    <w:link w:val="Header"/>
    <w:uiPriority w:val="99"/>
    <w:rsid w:val="00DB3F7F"/>
    <w:rPr>
      <w:rFonts w:asciiTheme="majorHAnsi" w:eastAsiaTheme="majorEastAsia" w:hAnsiTheme="majorHAnsi" w:cstheme="majorBidi"/>
      <w:color w:val="A00045" w:themeColor="accent1"/>
      <w:szCs w:val="32"/>
    </w:rPr>
  </w:style>
  <w:style w:type="paragraph" w:styleId="Footer">
    <w:name w:val="footer"/>
    <w:basedOn w:val="Normal"/>
    <w:link w:val="FooterChar"/>
    <w:uiPriority w:val="99"/>
    <w:unhideWhenUsed/>
    <w:rsid w:val="00DB3F7F"/>
    <w:pPr>
      <w:tabs>
        <w:tab w:val="center" w:pos="4513"/>
        <w:tab w:val="right" w:pos="9026"/>
      </w:tabs>
      <w:spacing w:line="160" w:lineRule="atLeast"/>
    </w:pPr>
    <w:rPr>
      <w:sz w:val="14"/>
    </w:rPr>
  </w:style>
  <w:style w:type="character" w:customStyle="1" w:styleId="FooterChar">
    <w:name w:val="Footer Char"/>
    <w:basedOn w:val="DefaultParagraphFont"/>
    <w:link w:val="Footer"/>
    <w:uiPriority w:val="99"/>
    <w:rsid w:val="00DB3F7F"/>
    <w:rPr>
      <w:sz w:val="14"/>
    </w:rPr>
  </w:style>
  <w:style w:type="paragraph" w:styleId="Title">
    <w:name w:val="Title"/>
    <w:basedOn w:val="Normal"/>
    <w:next w:val="Normal"/>
    <w:link w:val="TitleChar"/>
    <w:uiPriority w:val="10"/>
    <w:qFormat/>
    <w:rsid w:val="00DB3F7F"/>
    <w:pPr>
      <w:spacing w:after="0" w:line="240" w:lineRule="auto"/>
      <w:contextualSpacing/>
      <w:jc w:val="center"/>
    </w:pPr>
    <w:rPr>
      <w:rFonts w:asciiTheme="majorHAnsi" w:eastAsiaTheme="majorEastAsia" w:hAnsiTheme="majorHAnsi" w:cstheme="majorBidi"/>
      <w:color w:val="A00045" w:themeColor="accent1"/>
      <w:spacing w:val="-10"/>
      <w:kern w:val="28"/>
      <w:sz w:val="120"/>
      <w:szCs w:val="56"/>
    </w:rPr>
  </w:style>
  <w:style w:type="character" w:customStyle="1" w:styleId="Heading1Char">
    <w:name w:val="Heading 1 Char"/>
    <w:basedOn w:val="DefaultParagraphFont"/>
    <w:link w:val="Heading1"/>
    <w:uiPriority w:val="9"/>
    <w:rsid w:val="00DB3F7F"/>
    <w:rPr>
      <w:rFonts w:asciiTheme="majorHAnsi" w:eastAsiaTheme="majorEastAsia" w:hAnsiTheme="majorHAnsi" w:cstheme="majorBidi"/>
      <w:b/>
      <w:color w:val="A00045" w:themeColor="accent1"/>
      <w:sz w:val="34"/>
      <w:szCs w:val="32"/>
    </w:rPr>
  </w:style>
  <w:style w:type="character" w:customStyle="1" w:styleId="TitleChar">
    <w:name w:val="Title Char"/>
    <w:basedOn w:val="DefaultParagraphFont"/>
    <w:link w:val="Title"/>
    <w:uiPriority w:val="10"/>
    <w:rsid w:val="00DB3F7F"/>
    <w:rPr>
      <w:rFonts w:asciiTheme="majorHAnsi" w:eastAsiaTheme="majorEastAsia" w:hAnsiTheme="majorHAnsi" w:cstheme="majorBidi"/>
      <w:color w:val="A00045" w:themeColor="accent1"/>
      <w:spacing w:val="-10"/>
      <w:kern w:val="28"/>
      <w:sz w:val="120"/>
      <w:szCs w:val="56"/>
    </w:rPr>
  </w:style>
  <w:style w:type="paragraph" w:customStyle="1" w:styleId="Bullet1">
    <w:name w:val="Bullet 1"/>
    <w:basedOn w:val="Normal"/>
    <w:uiPriority w:val="2"/>
    <w:qFormat/>
    <w:rsid w:val="00DB3F7F"/>
    <w:pPr>
      <w:numPr>
        <w:numId w:val="32"/>
      </w:numPr>
      <w:suppressAutoHyphens/>
      <w:spacing w:before="60"/>
    </w:pPr>
    <w:rPr>
      <w:szCs w:val="20"/>
    </w:rPr>
  </w:style>
  <w:style w:type="paragraph" w:customStyle="1" w:styleId="Bullet2">
    <w:name w:val="Bullet 2"/>
    <w:basedOn w:val="Normal"/>
    <w:uiPriority w:val="2"/>
    <w:qFormat/>
    <w:rsid w:val="00DB3F7F"/>
    <w:pPr>
      <w:numPr>
        <w:ilvl w:val="1"/>
        <w:numId w:val="32"/>
      </w:numPr>
      <w:suppressAutoHyphens/>
      <w:spacing w:before="60"/>
    </w:pPr>
    <w:rPr>
      <w:szCs w:val="20"/>
    </w:rPr>
  </w:style>
  <w:style w:type="paragraph" w:customStyle="1" w:styleId="Bullet3">
    <w:name w:val="Bullet 3"/>
    <w:basedOn w:val="Normal"/>
    <w:uiPriority w:val="2"/>
    <w:qFormat/>
    <w:rsid w:val="00DB3F7F"/>
    <w:pPr>
      <w:numPr>
        <w:ilvl w:val="2"/>
        <w:numId w:val="32"/>
      </w:numPr>
      <w:suppressAutoHyphens/>
      <w:spacing w:before="60"/>
    </w:pPr>
    <w:rPr>
      <w:szCs w:val="20"/>
    </w:rPr>
  </w:style>
  <w:style w:type="numbering" w:customStyle="1" w:styleId="List1Numbered">
    <w:name w:val="List 1 Numbered"/>
    <w:uiPriority w:val="99"/>
    <w:rsid w:val="00DB3F7F"/>
    <w:pPr>
      <w:numPr>
        <w:numId w:val="4"/>
      </w:numPr>
    </w:pPr>
  </w:style>
  <w:style w:type="paragraph" w:customStyle="1" w:styleId="List1Numbered1">
    <w:name w:val="List 1 Numbered 1"/>
    <w:basedOn w:val="Normal"/>
    <w:uiPriority w:val="2"/>
    <w:qFormat/>
    <w:rsid w:val="00DB3F7F"/>
    <w:pPr>
      <w:numPr>
        <w:numId w:val="36"/>
      </w:numPr>
      <w:suppressAutoHyphens/>
      <w:spacing w:before="60"/>
    </w:pPr>
    <w:rPr>
      <w:szCs w:val="20"/>
    </w:rPr>
  </w:style>
  <w:style w:type="paragraph" w:customStyle="1" w:styleId="List1Numbered2">
    <w:name w:val="List 1 Numbered 2"/>
    <w:basedOn w:val="Normal"/>
    <w:uiPriority w:val="2"/>
    <w:qFormat/>
    <w:rsid w:val="00DB3F7F"/>
    <w:pPr>
      <w:numPr>
        <w:ilvl w:val="1"/>
        <w:numId w:val="36"/>
      </w:numPr>
      <w:suppressAutoHyphens/>
      <w:spacing w:after="120" w:line="240" w:lineRule="auto"/>
    </w:pPr>
    <w:rPr>
      <w:szCs w:val="20"/>
    </w:rPr>
  </w:style>
  <w:style w:type="paragraph" w:customStyle="1" w:styleId="List1Numbered3">
    <w:name w:val="List 1 Numbered 3"/>
    <w:basedOn w:val="Normal"/>
    <w:uiPriority w:val="2"/>
    <w:qFormat/>
    <w:rsid w:val="00DB3F7F"/>
    <w:pPr>
      <w:numPr>
        <w:ilvl w:val="2"/>
        <w:numId w:val="36"/>
      </w:numPr>
      <w:suppressAutoHyphens/>
      <w:spacing w:after="120" w:line="240" w:lineRule="auto"/>
    </w:pPr>
    <w:rPr>
      <w:szCs w:val="20"/>
    </w:rPr>
  </w:style>
  <w:style w:type="numbering" w:customStyle="1" w:styleId="DefaultBullets">
    <w:name w:val="Default Bullets"/>
    <w:uiPriority w:val="99"/>
    <w:rsid w:val="00DB3F7F"/>
    <w:pPr>
      <w:numPr>
        <w:numId w:val="11"/>
      </w:numPr>
    </w:pPr>
  </w:style>
  <w:style w:type="paragraph" w:customStyle="1" w:styleId="IntroPara">
    <w:name w:val="Intro Para"/>
    <w:basedOn w:val="Normal"/>
    <w:uiPriority w:val="1"/>
    <w:qFormat/>
    <w:rsid w:val="00DB3F7F"/>
    <w:pPr>
      <w:suppressAutoHyphens/>
      <w:spacing w:after="120" w:line="260" w:lineRule="atLeast"/>
      <w:contextualSpacing/>
    </w:pPr>
    <w:rPr>
      <w:i/>
      <w:szCs w:val="20"/>
    </w:rPr>
  </w:style>
  <w:style w:type="character" w:customStyle="1" w:styleId="Heading2Char">
    <w:name w:val="Heading 2 Char"/>
    <w:basedOn w:val="DefaultParagraphFont"/>
    <w:link w:val="Heading2"/>
    <w:uiPriority w:val="9"/>
    <w:rsid w:val="00DB3F7F"/>
    <w:rPr>
      <w:rFonts w:eastAsiaTheme="majorEastAsia" w:cstheme="majorBidi"/>
      <w:b/>
      <w:color w:val="770033" w:themeColor="accent1" w:themeShade="BF"/>
      <w:sz w:val="20"/>
      <w:szCs w:val="26"/>
    </w:rPr>
  </w:style>
  <w:style w:type="character" w:customStyle="1" w:styleId="Heading3Char">
    <w:name w:val="Heading 3 Char"/>
    <w:basedOn w:val="DefaultParagraphFont"/>
    <w:link w:val="Heading3"/>
    <w:uiPriority w:val="9"/>
    <w:rsid w:val="00DB3F7F"/>
    <w:rPr>
      <w:rFonts w:eastAsiaTheme="majorEastAsia" w:cstheme="majorBidi"/>
      <w:b/>
      <w:sz w:val="20"/>
      <w:szCs w:val="24"/>
    </w:rPr>
  </w:style>
  <w:style w:type="table" w:styleId="TableGrid">
    <w:name w:val="Table Grid"/>
    <w:basedOn w:val="TableNormal"/>
    <w:uiPriority w:val="39"/>
    <w:rsid w:val="00DB3F7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GTable1">
    <w:name w:val="EIG Table 1"/>
    <w:basedOn w:val="TableNormal"/>
    <w:uiPriority w:val="99"/>
    <w:rsid w:val="00DB3F7F"/>
    <w:pPr>
      <w:spacing w:before="60"/>
    </w:pPr>
    <w:tblPr/>
  </w:style>
  <w:style w:type="character" w:customStyle="1" w:styleId="Heading4Char">
    <w:name w:val="Heading 4 Char"/>
    <w:basedOn w:val="DefaultParagraphFont"/>
    <w:link w:val="Heading4"/>
    <w:uiPriority w:val="9"/>
    <w:rsid w:val="00DB3F7F"/>
    <w:rPr>
      <w:rFonts w:asciiTheme="majorHAnsi" w:eastAsiaTheme="majorEastAsia" w:hAnsiTheme="majorHAnsi" w:cstheme="majorBidi"/>
      <w:iCs/>
      <w:color w:val="770033" w:themeColor="accent1" w:themeShade="BF"/>
      <w:sz w:val="19"/>
    </w:rPr>
  </w:style>
  <w:style w:type="paragraph" w:customStyle="1" w:styleId="PersonalContactDetails">
    <w:name w:val="Personal Contact Details"/>
    <w:basedOn w:val="Normal"/>
    <w:qFormat/>
    <w:rsid w:val="00DB3F7F"/>
    <w:pPr>
      <w:spacing w:line="200" w:lineRule="atLeast"/>
    </w:pPr>
    <w:rPr>
      <w:sz w:val="15"/>
    </w:rPr>
  </w:style>
  <w:style w:type="character" w:styleId="Emphasis">
    <w:name w:val="Emphasis"/>
    <w:basedOn w:val="DefaultParagraphFont"/>
    <w:uiPriority w:val="33"/>
    <w:qFormat/>
    <w:rsid w:val="00DB3F7F"/>
    <w:rPr>
      <w:i/>
      <w:iCs/>
    </w:rPr>
  </w:style>
  <w:style w:type="character" w:styleId="FootnoteReference">
    <w:name w:val="footnote reference"/>
    <w:basedOn w:val="DefaultParagraphFont"/>
    <w:uiPriority w:val="99"/>
    <w:rsid w:val="00DB3F7F"/>
    <w:rPr>
      <w:vertAlign w:val="superscript"/>
    </w:rPr>
  </w:style>
  <w:style w:type="paragraph" w:styleId="FootnoteText">
    <w:name w:val="footnote text"/>
    <w:basedOn w:val="Normal"/>
    <w:link w:val="FootnoteTextChar"/>
    <w:uiPriority w:val="99"/>
    <w:rsid w:val="00DB3F7F"/>
    <w:pPr>
      <w:suppressAutoHyphens/>
      <w:spacing w:before="60" w:line="240" w:lineRule="auto"/>
    </w:pPr>
    <w:rPr>
      <w:color w:val="000000" w:themeColor="text1"/>
      <w:szCs w:val="20"/>
    </w:rPr>
  </w:style>
  <w:style w:type="character" w:customStyle="1" w:styleId="FootnoteTextChar">
    <w:name w:val="Footnote Text Char"/>
    <w:basedOn w:val="DefaultParagraphFont"/>
    <w:link w:val="FootnoteText"/>
    <w:uiPriority w:val="99"/>
    <w:rsid w:val="00DB3F7F"/>
    <w:rPr>
      <w:color w:val="000000" w:themeColor="text1"/>
      <w:szCs w:val="20"/>
    </w:rPr>
  </w:style>
  <w:style w:type="character" w:styleId="Hyperlink">
    <w:name w:val="Hyperlink"/>
    <w:basedOn w:val="DefaultParagraphFont"/>
    <w:uiPriority w:val="99"/>
    <w:unhideWhenUsed/>
    <w:rsid w:val="00DB3F7F"/>
    <w:rPr>
      <w:color w:val="0070C0"/>
      <w:u w:val="single"/>
    </w:rPr>
  </w:style>
  <w:style w:type="character" w:styleId="IntenseEmphasis">
    <w:name w:val="Intense Emphasis"/>
    <w:basedOn w:val="DefaultParagraphFont"/>
    <w:uiPriority w:val="33"/>
    <w:qFormat/>
    <w:rsid w:val="00DB3F7F"/>
    <w:rPr>
      <w:b/>
      <w:i/>
      <w:iCs/>
      <w:color w:val="000000" w:themeColor="text1"/>
    </w:rPr>
  </w:style>
  <w:style w:type="character" w:styleId="Strong">
    <w:name w:val="Strong"/>
    <w:basedOn w:val="DefaultParagraphFont"/>
    <w:uiPriority w:val="33"/>
    <w:qFormat/>
    <w:rsid w:val="00DB3F7F"/>
    <w:rPr>
      <w:b/>
      <w:bCs/>
    </w:rPr>
  </w:style>
  <w:style w:type="paragraph" w:styleId="Subtitle">
    <w:name w:val="Subtitle"/>
    <w:basedOn w:val="Normal"/>
    <w:next w:val="Normal"/>
    <w:link w:val="SubtitleChar"/>
    <w:uiPriority w:val="11"/>
    <w:qFormat/>
    <w:rsid w:val="00DB3F7F"/>
    <w:pPr>
      <w:numPr>
        <w:ilvl w:val="1"/>
      </w:numPr>
      <w:spacing w:before="240" w:after="120" w:line="300" w:lineRule="atLeast"/>
      <w:jc w:val="center"/>
    </w:pPr>
    <w:rPr>
      <w:rFonts w:eastAsiaTheme="minorEastAsia"/>
      <w:color w:val="5A5A5A" w:themeColor="text1" w:themeTint="A5"/>
      <w:spacing w:val="15"/>
      <w:sz w:val="24"/>
      <w:szCs w:val="22"/>
    </w:rPr>
  </w:style>
  <w:style w:type="character" w:customStyle="1" w:styleId="SubtitleChar">
    <w:name w:val="Subtitle Char"/>
    <w:basedOn w:val="DefaultParagraphFont"/>
    <w:link w:val="Subtitle"/>
    <w:uiPriority w:val="11"/>
    <w:rsid w:val="00DB3F7F"/>
    <w:rPr>
      <w:rFonts w:eastAsiaTheme="minorEastAsia"/>
      <w:color w:val="5A5A5A" w:themeColor="text1" w:themeTint="A5"/>
      <w:spacing w:val="15"/>
      <w:sz w:val="24"/>
      <w:szCs w:val="22"/>
    </w:rPr>
  </w:style>
  <w:style w:type="character" w:styleId="UnresolvedMention">
    <w:name w:val="Unresolved Mention"/>
    <w:basedOn w:val="DefaultParagraphFont"/>
    <w:uiPriority w:val="99"/>
    <w:semiHidden/>
    <w:unhideWhenUsed/>
    <w:rsid w:val="005A0CFE"/>
    <w:rPr>
      <w:color w:val="808080"/>
      <w:shd w:val="clear" w:color="auto" w:fill="E6E6E6"/>
    </w:rPr>
  </w:style>
  <w:style w:type="paragraph" w:customStyle="1" w:styleId="BioTitle">
    <w:name w:val="Bio Title"/>
    <w:basedOn w:val="Normal"/>
    <w:qFormat/>
    <w:rsid w:val="00DB3F7F"/>
    <w:pPr>
      <w:spacing w:before="240" w:after="120" w:line="240" w:lineRule="auto"/>
    </w:pPr>
    <w:rPr>
      <w:rFonts w:asciiTheme="majorHAnsi" w:hAnsiTheme="majorHAnsi"/>
      <w:b/>
      <w:color w:val="A00045" w:themeColor="accent1"/>
      <w:sz w:val="34"/>
    </w:rPr>
  </w:style>
  <w:style w:type="table" w:customStyle="1" w:styleId="EIGTable2">
    <w:name w:val="EIG Table 2"/>
    <w:basedOn w:val="EIGTable1"/>
    <w:uiPriority w:val="99"/>
    <w:rsid w:val="00DB3F7F"/>
    <w:tblPr>
      <w:tblBorders>
        <w:top w:val="single" w:sz="4" w:space="0" w:color="666666" w:themeColor="background2" w:themeShade="80"/>
        <w:bottom w:val="single" w:sz="4" w:space="0" w:color="666666" w:themeColor="background2" w:themeShade="80"/>
        <w:insideH w:val="single" w:sz="4" w:space="0" w:color="666666" w:themeColor="background2" w:themeShade="80"/>
      </w:tblBorders>
    </w:tblPr>
    <w:tblStylePr w:type="firstRow">
      <w:rPr>
        <w:b/>
        <w:color w:val="FFFFFF" w:themeColor="background1"/>
      </w:rPr>
      <w:tblPr/>
      <w:tcPr>
        <w:tcBorders>
          <w:top w:val="nil"/>
        </w:tcBorders>
        <w:shd w:val="clear" w:color="auto" w:fill="A00045" w:themeFill="accent1"/>
      </w:tcPr>
    </w:tblStylePr>
  </w:style>
  <w:style w:type="character" w:customStyle="1" w:styleId="RefDepartment">
    <w:name w:val="Ref Department"/>
    <w:basedOn w:val="DefaultParagraphFont"/>
    <w:uiPriority w:val="1"/>
    <w:qFormat/>
    <w:rsid w:val="00DB3F7F"/>
  </w:style>
  <w:style w:type="character" w:customStyle="1" w:styleId="RefDate">
    <w:name w:val="Ref Date"/>
    <w:basedOn w:val="RefDepartment"/>
    <w:uiPriority w:val="1"/>
    <w:qFormat/>
    <w:rsid w:val="00DB3F7F"/>
  </w:style>
  <w:style w:type="paragraph" w:styleId="TOC1">
    <w:name w:val="toc 1"/>
    <w:basedOn w:val="Normal"/>
    <w:next w:val="Normal"/>
    <w:autoRedefine/>
    <w:uiPriority w:val="39"/>
    <w:unhideWhenUsed/>
    <w:rsid w:val="00DB3F7F"/>
    <w:pPr>
      <w:spacing w:after="100"/>
    </w:pPr>
  </w:style>
  <w:style w:type="paragraph" w:styleId="TOC2">
    <w:name w:val="toc 2"/>
    <w:basedOn w:val="Normal"/>
    <w:next w:val="Normal"/>
    <w:autoRedefine/>
    <w:uiPriority w:val="39"/>
    <w:unhideWhenUsed/>
    <w:rsid w:val="00DB3F7F"/>
    <w:pPr>
      <w:spacing w:after="100"/>
      <w:ind w:left="180"/>
    </w:pPr>
  </w:style>
  <w:style w:type="paragraph" w:styleId="TOC3">
    <w:name w:val="toc 3"/>
    <w:basedOn w:val="Normal"/>
    <w:next w:val="Normal"/>
    <w:autoRedefine/>
    <w:uiPriority w:val="39"/>
    <w:unhideWhenUsed/>
    <w:rsid w:val="00DB3F7F"/>
    <w:pPr>
      <w:spacing w:after="100"/>
      <w:ind w:left="360"/>
    </w:pPr>
  </w:style>
  <w:style w:type="paragraph" w:styleId="TOCHeading">
    <w:name w:val="TOC Heading"/>
    <w:basedOn w:val="Heading1"/>
    <w:next w:val="Normal"/>
    <w:uiPriority w:val="39"/>
    <w:unhideWhenUsed/>
    <w:qFormat/>
    <w:rsid w:val="00DB3F7F"/>
    <w:pPr>
      <w:spacing w:after="0" w:line="259" w:lineRule="auto"/>
      <w:outlineLvl w:val="9"/>
    </w:pPr>
    <w:rPr>
      <w:b w:val="0"/>
      <w:sz w:val="32"/>
      <w:lang w:val="en-US"/>
    </w:rPr>
  </w:style>
  <w:style w:type="character" w:styleId="CommentReference">
    <w:name w:val="annotation reference"/>
    <w:basedOn w:val="DefaultParagraphFont"/>
    <w:uiPriority w:val="99"/>
    <w:semiHidden/>
    <w:unhideWhenUsed/>
    <w:rsid w:val="00951BC4"/>
    <w:rPr>
      <w:sz w:val="16"/>
      <w:szCs w:val="16"/>
    </w:rPr>
  </w:style>
  <w:style w:type="paragraph" w:styleId="CommentText">
    <w:name w:val="annotation text"/>
    <w:basedOn w:val="Normal"/>
    <w:link w:val="CommentTextChar"/>
    <w:uiPriority w:val="99"/>
    <w:unhideWhenUsed/>
    <w:rsid w:val="00951BC4"/>
    <w:pPr>
      <w:spacing w:line="240" w:lineRule="auto"/>
    </w:pPr>
    <w:rPr>
      <w:szCs w:val="20"/>
    </w:rPr>
  </w:style>
  <w:style w:type="character" w:customStyle="1" w:styleId="CommentTextChar">
    <w:name w:val="Comment Text Char"/>
    <w:basedOn w:val="DefaultParagraphFont"/>
    <w:link w:val="CommentText"/>
    <w:uiPriority w:val="99"/>
    <w:rsid w:val="00951BC4"/>
    <w:rPr>
      <w:sz w:val="20"/>
      <w:szCs w:val="20"/>
    </w:rPr>
  </w:style>
  <w:style w:type="paragraph" w:styleId="CommentSubject">
    <w:name w:val="annotation subject"/>
    <w:basedOn w:val="CommentText"/>
    <w:next w:val="CommentText"/>
    <w:link w:val="CommentSubjectChar"/>
    <w:uiPriority w:val="99"/>
    <w:semiHidden/>
    <w:unhideWhenUsed/>
    <w:rsid w:val="00951BC4"/>
    <w:rPr>
      <w:b/>
      <w:bCs/>
    </w:rPr>
  </w:style>
  <w:style w:type="character" w:customStyle="1" w:styleId="CommentSubjectChar">
    <w:name w:val="Comment Subject Char"/>
    <w:basedOn w:val="CommentTextChar"/>
    <w:link w:val="CommentSubject"/>
    <w:uiPriority w:val="99"/>
    <w:semiHidden/>
    <w:rsid w:val="00951BC4"/>
    <w:rPr>
      <w:b/>
      <w:bCs/>
      <w:sz w:val="20"/>
      <w:szCs w:val="20"/>
    </w:rPr>
  </w:style>
  <w:style w:type="paragraph" w:styleId="BalloonText">
    <w:name w:val="Balloon Text"/>
    <w:basedOn w:val="Normal"/>
    <w:link w:val="BalloonTextChar"/>
    <w:uiPriority w:val="99"/>
    <w:semiHidden/>
    <w:unhideWhenUsed/>
    <w:rsid w:val="00951BC4"/>
    <w:pPr>
      <w:spacing w:before="0"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951BC4"/>
    <w:rPr>
      <w:rFonts w:ascii="Segoe UI" w:hAnsi="Segoe UI" w:cs="Segoe UI"/>
    </w:rPr>
  </w:style>
  <w:style w:type="character" w:styleId="FollowedHyperlink">
    <w:name w:val="FollowedHyperlink"/>
    <w:basedOn w:val="DefaultParagraphFont"/>
    <w:uiPriority w:val="99"/>
    <w:semiHidden/>
    <w:unhideWhenUsed/>
    <w:rsid w:val="00951BC4"/>
    <w:rPr>
      <w:color w:val="A00045" w:themeColor="followedHyperlink"/>
      <w:u w:val="single"/>
    </w:rPr>
  </w:style>
  <w:style w:type="paragraph" w:styleId="Revision">
    <w:name w:val="Revision"/>
    <w:hidden/>
    <w:uiPriority w:val="99"/>
    <w:semiHidden/>
    <w:rsid w:val="006C740E"/>
    <w:pPr>
      <w:spacing w:before="0" w:after="0" w:line="240" w:lineRule="auto"/>
    </w:pPr>
  </w:style>
  <w:style w:type="paragraph" w:styleId="ListParagraph">
    <w:name w:val="List Paragraph"/>
    <w:basedOn w:val="Normal"/>
    <w:uiPriority w:val="34"/>
    <w:qFormat/>
    <w:rsid w:val="006C740E"/>
    <w:pPr>
      <w:ind w:left="720"/>
      <w:contextualSpacing/>
    </w:pPr>
  </w:style>
  <w:style w:type="table" w:styleId="PlainTable2">
    <w:name w:val="Plain Table 2"/>
    <w:basedOn w:val="TableNormal"/>
    <w:uiPriority w:val="42"/>
    <w:rsid w:val="002079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qFormat/>
    <w:rsid w:val="00EB187D"/>
    <w:pPr>
      <w:widowControl w:val="0"/>
      <w:autoSpaceDE w:val="0"/>
      <w:autoSpaceDN w:val="0"/>
      <w:spacing w:before="0" w:after="0" w:line="240" w:lineRule="auto"/>
    </w:pPr>
    <w:rPr>
      <w:rFonts w:ascii="Arial" w:eastAsia="Arial" w:hAnsi="Arial" w:cs="Arial"/>
      <w:b/>
      <w:bCs/>
      <w:color w:val="auto"/>
      <w:sz w:val="32"/>
      <w:szCs w:val="32"/>
      <w:lang w:eastAsia="en-AU" w:bidi="en-AU"/>
    </w:rPr>
  </w:style>
  <w:style w:type="character" w:customStyle="1" w:styleId="BodyTextChar">
    <w:name w:val="Body Text Char"/>
    <w:basedOn w:val="DefaultParagraphFont"/>
    <w:link w:val="BodyText"/>
    <w:uiPriority w:val="1"/>
    <w:rsid w:val="00EB187D"/>
    <w:rPr>
      <w:rFonts w:ascii="Arial" w:eastAsia="Arial" w:hAnsi="Arial" w:cs="Arial"/>
      <w:b/>
      <w:bCs/>
      <w:color w:val="auto"/>
      <w:sz w:val="32"/>
      <w:szCs w:val="32"/>
      <w:lang w:eastAsia="en-AU" w:bidi="en-AU"/>
    </w:rPr>
  </w:style>
  <w:style w:type="paragraph" w:customStyle="1" w:styleId="TableParagraph">
    <w:name w:val="Table Paragraph"/>
    <w:basedOn w:val="Normal"/>
    <w:uiPriority w:val="1"/>
    <w:qFormat/>
    <w:rsid w:val="00EB187D"/>
    <w:pPr>
      <w:widowControl w:val="0"/>
      <w:autoSpaceDE w:val="0"/>
      <w:autoSpaceDN w:val="0"/>
      <w:spacing w:before="0" w:after="0" w:line="240" w:lineRule="auto"/>
    </w:pPr>
    <w:rPr>
      <w:rFonts w:ascii="Times New Roman" w:eastAsia="Times New Roman" w:hAnsi="Times New Roman" w:cs="Times New Roman"/>
      <w:color w:val="auto"/>
      <w:sz w:val="22"/>
      <w:szCs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1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ecutiveintellgiencegroup.com.au/vacanci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xecutiveintelligencegroup.com.au/vacanc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dmin@execintell.com.au" TargetMode="External"/><Relationship Id="rId4" Type="http://schemas.openxmlformats.org/officeDocument/2006/relationships/settings" Target="settings.xml"/><Relationship Id="rId9" Type="http://schemas.openxmlformats.org/officeDocument/2006/relationships/hyperlink" Target="mailto:admin@execintell.com.au"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xec Intel Group">
      <a:dk1>
        <a:sysClr val="windowText" lastClr="000000"/>
      </a:dk1>
      <a:lt1>
        <a:sysClr val="window" lastClr="FFFFFF"/>
      </a:lt1>
      <a:dk2>
        <a:srgbClr val="44434C"/>
      </a:dk2>
      <a:lt2>
        <a:srgbClr val="CCCCCC"/>
      </a:lt2>
      <a:accent1>
        <a:srgbClr val="A00045"/>
      </a:accent1>
      <a:accent2>
        <a:srgbClr val="44434C"/>
      </a:accent2>
      <a:accent3>
        <a:srgbClr val="54AB65"/>
      </a:accent3>
      <a:accent4>
        <a:srgbClr val="007174"/>
      </a:accent4>
      <a:accent5>
        <a:srgbClr val="06A7E0"/>
      </a:accent5>
      <a:accent6>
        <a:srgbClr val="000000"/>
      </a:accent6>
      <a:hlink>
        <a:srgbClr val="0070C0"/>
      </a:hlink>
      <a:folHlink>
        <a:srgbClr val="A00045"/>
      </a:folHlink>
    </a:clrScheme>
    <a:fontScheme name="Ginninderry Fonts">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253F7-C9ED-4B33-A395-5F8B8617F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Pages>
  <Words>1923</Words>
  <Characters>11037</Characters>
  <Application>Microsoft Office Word</Application>
  <DocSecurity>0</DocSecurity>
  <Lines>234</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Fulford</dc:creator>
  <cp:keywords/>
  <dc:description/>
  <cp:lastModifiedBy>Catherine Jennings</cp:lastModifiedBy>
  <cp:revision>13</cp:revision>
  <dcterms:created xsi:type="dcterms:W3CDTF">2025-11-17T01:12:00Z</dcterms:created>
  <dcterms:modified xsi:type="dcterms:W3CDTF">2026-03-20T04:35:00Z</dcterms:modified>
</cp:coreProperties>
</file>